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C86D" w14:textId="5F09C6D8" w:rsidR="007019A9" w:rsidRDefault="007019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60"/>
        <w:gridCol w:w="1710"/>
        <w:gridCol w:w="4675"/>
      </w:tblGrid>
      <w:tr w:rsidR="00023900" w14:paraId="00022F8C" w14:textId="77777777" w:rsidTr="00A81650">
        <w:tc>
          <w:tcPr>
            <w:tcW w:w="2605" w:type="dxa"/>
          </w:tcPr>
          <w:p w14:paraId="4A01AE16" w14:textId="5AA3CA13" w:rsidR="00023900" w:rsidRDefault="00023900" w:rsidP="00A81650">
            <w:pPr>
              <w:spacing w:before="60" w:after="60"/>
              <w:jc w:val="right"/>
            </w:pPr>
            <w:r>
              <w:t>P</w:t>
            </w:r>
            <w:r w:rsidR="004836CF">
              <w:t>roject Name: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</w:tcPr>
          <w:p w14:paraId="3D8059CF" w14:textId="77777777" w:rsidR="00023900" w:rsidRDefault="00023900" w:rsidP="00A81650">
            <w:pPr>
              <w:spacing w:before="60" w:after="60"/>
              <w:jc w:val="right"/>
            </w:pPr>
          </w:p>
        </w:tc>
      </w:tr>
      <w:tr w:rsidR="00023900" w14:paraId="0E65BEF3" w14:textId="77777777" w:rsidTr="00A81650">
        <w:tc>
          <w:tcPr>
            <w:tcW w:w="2605" w:type="dxa"/>
          </w:tcPr>
          <w:p w14:paraId="05F2A0F8" w14:textId="30B7CF85" w:rsidR="00023900" w:rsidRDefault="00023900" w:rsidP="00A81650">
            <w:pPr>
              <w:spacing w:before="60" w:after="60"/>
              <w:jc w:val="right"/>
            </w:pPr>
            <w:r>
              <w:t xml:space="preserve">Location of Open </w:t>
            </w:r>
            <w:r w:rsidR="004836CF">
              <w:t>Shaft</w:t>
            </w:r>
            <w:r>
              <w:t>: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5FBB2" w14:textId="77777777" w:rsidR="00023900" w:rsidRDefault="00023900" w:rsidP="00A81650">
            <w:pPr>
              <w:spacing w:before="60" w:after="60"/>
              <w:jc w:val="right"/>
            </w:pPr>
          </w:p>
        </w:tc>
      </w:tr>
      <w:tr w:rsidR="00023900" w14:paraId="726388D5" w14:textId="77777777" w:rsidTr="00A81650">
        <w:tc>
          <w:tcPr>
            <w:tcW w:w="2965" w:type="dxa"/>
            <w:gridSpan w:val="2"/>
          </w:tcPr>
          <w:p w14:paraId="1001FECC" w14:textId="76E545F7" w:rsidR="00023900" w:rsidRDefault="004836CF" w:rsidP="00A81650">
            <w:pPr>
              <w:spacing w:before="60" w:after="60"/>
              <w:jc w:val="right"/>
            </w:pPr>
            <w:r>
              <w:t>Shaft</w:t>
            </w:r>
            <w:r w:rsidR="00023900">
              <w:t xml:space="preserve"> Dimensions:</w:t>
            </w:r>
          </w:p>
        </w:tc>
        <w:tc>
          <w:tcPr>
            <w:tcW w:w="6385" w:type="dxa"/>
            <w:gridSpan w:val="2"/>
            <w:tcBorders>
              <w:bottom w:val="single" w:sz="4" w:space="0" w:color="auto"/>
            </w:tcBorders>
          </w:tcPr>
          <w:p w14:paraId="37988CEF" w14:textId="77777777" w:rsidR="00023900" w:rsidRDefault="00023900" w:rsidP="00A81650">
            <w:pPr>
              <w:spacing w:before="60" w:after="60"/>
              <w:jc w:val="right"/>
            </w:pPr>
          </w:p>
        </w:tc>
      </w:tr>
      <w:tr w:rsidR="00023900" w14:paraId="3118C6C5" w14:textId="77777777" w:rsidTr="00E231A8">
        <w:tc>
          <w:tcPr>
            <w:tcW w:w="2965" w:type="dxa"/>
            <w:gridSpan w:val="2"/>
          </w:tcPr>
          <w:p w14:paraId="2919A2BF" w14:textId="3C7F9277" w:rsidR="00023900" w:rsidRDefault="00023900" w:rsidP="00A81650">
            <w:pPr>
              <w:spacing w:before="60" w:after="60"/>
              <w:jc w:val="right"/>
            </w:pPr>
            <w:r>
              <w:t>Fall Distance to Next Level: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554F3" w14:textId="77777777" w:rsidR="00023900" w:rsidRDefault="00023900" w:rsidP="00A81650">
            <w:pPr>
              <w:spacing w:before="60" w:after="60"/>
              <w:jc w:val="right"/>
            </w:pPr>
          </w:p>
        </w:tc>
      </w:tr>
      <w:tr w:rsidR="00023900" w14:paraId="0F768C77" w14:textId="77777777" w:rsidTr="00A81650">
        <w:tc>
          <w:tcPr>
            <w:tcW w:w="9350" w:type="dxa"/>
            <w:gridSpan w:val="4"/>
          </w:tcPr>
          <w:p w14:paraId="07D734D1" w14:textId="77777777" w:rsidR="00A81650" w:rsidRDefault="00A81650" w:rsidP="00A81650">
            <w:pPr>
              <w:spacing w:before="60" w:after="60"/>
              <w:jc w:val="center"/>
              <w:rPr>
                <w:b/>
                <w:bCs/>
              </w:rPr>
            </w:pPr>
          </w:p>
          <w:p w14:paraId="563FBC97" w14:textId="77777777" w:rsidR="00A81650" w:rsidRDefault="00A81650" w:rsidP="00A81650">
            <w:pPr>
              <w:spacing w:before="60" w:after="60"/>
              <w:jc w:val="center"/>
              <w:rPr>
                <w:b/>
                <w:bCs/>
              </w:rPr>
            </w:pPr>
          </w:p>
          <w:p w14:paraId="0C1EF467" w14:textId="2C04E1E3" w:rsidR="00023900" w:rsidRDefault="004836CF" w:rsidP="00A8165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Once the drilled shaft is excavated to the accepted depth, the following </w:t>
            </w:r>
            <w:r w:rsidR="00023900" w:rsidRPr="00023900">
              <w:rPr>
                <w:b/>
                <w:bCs/>
              </w:rPr>
              <w:t xml:space="preserve">Safety Requirements </w:t>
            </w:r>
            <w:r>
              <w:rPr>
                <w:b/>
                <w:bCs/>
              </w:rPr>
              <w:t xml:space="preserve">shall be </w:t>
            </w:r>
            <w:r w:rsidR="00023900" w:rsidRPr="00023900">
              <w:rPr>
                <w:b/>
                <w:bCs/>
              </w:rPr>
              <w:t>implemented</w:t>
            </w:r>
            <w:r>
              <w:rPr>
                <w:b/>
                <w:bCs/>
              </w:rPr>
              <w:t xml:space="preserve"> by the concrete/reinforcing steel </w:t>
            </w:r>
            <w:r w:rsidR="001E61EB">
              <w:rPr>
                <w:b/>
                <w:bCs/>
              </w:rPr>
              <w:t>contractor</w:t>
            </w:r>
            <w:r w:rsidR="006432D0">
              <w:rPr>
                <w:b/>
                <w:bCs/>
              </w:rPr>
              <w:t>:</w:t>
            </w:r>
          </w:p>
          <w:p w14:paraId="19849C8D" w14:textId="5D3317A5" w:rsidR="00E231A8" w:rsidRPr="00023900" w:rsidRDefault="00E231A8" w:rsidP="00A81650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023900" w14:paraId="07F59709" w14:textId="77777777" w:rsidTr="00E231A8"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5FC6EE" w14:textId="278A3F0F" w:rsidR="00023900" w:rsidRPr="00E231A8" w:rsidRDefault="00A81650" w:rsidP="00A81650">
            <w:pPr>
              <w:spacing w:before="60" w:after="60"/>
              <w:rPr>
                <w:b/>
                <w:bCs/>
              </w:rPr>
            </w:pPr>
            <w:r w:rsidRPr="00E231A8">
              <w:rPr>
                <w:b/>
                <w:bCs/>
              </w:rPr>
              <w:t>If the f</w:t>
            </w:r>
            <w:r w:rsidR="00023900" w:rsidRPr="00E231A8">
              <w:rPr>
                <w:b/>
                <w:bCs/>
              </w:rPr>
              <w:t xml:space="preserve">all hazard </w:t>
            </w:r>
            <w:r w:rsidRPr="00E231A8">
              <w:rPr>
                <w:b/>
                <w:bCs/>
              </w:rPr>
              <w:t xml:space="preserve">is </w:t>
            </w:r>
            <w:r w:rsidR="00023900" w:rsidRPr="00E231A8">
              <w:rPr>
                <w:b/>
                <w:bCs/>
              </w:rPr>
              <w:t>6-ft. or more</w:t>
            </w:r>
            <w:r w:rsidRPr="00E231A8">
              <w:rPr>
                <w:b/>
                <w:bCs/>
              </w:rPr>
              <w:t>, install one of the following</w:t>
            </w:r>
            <w:r w:rsidR="00023900" w:rsidRPr="00E231A8">
              <w:rPr>
                <w:b/>
                <w:bCs/>
              </w:rPr>
              <w:t>:</w:t>
            </w:r>
          </w:p>
        </w:tc>
        <w:tc>
          <w:tcPr>
            <w:tcW w:w="4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5F7AC5" w14:textId="5BDB5BB8" w:rsidR="00023900" w:rsidRPr="00E231A8" w:rsidRDefault="00A81650" w:rsidP="00A81650">
            <w:pPr>
              <w:spacing w:before="60" w:after="60"/>
              <w:rPr>
                <w:b/>
                <w:bCs/>
              </w:rPr>
            </w:pPr>
            <w:r w:rsidRPr="00E231A8">
              <w:rPr>
                <w:b/>
                <w:bCs/>
              </w:rPr>
              <w:t>If the f</w:t>
            </w:r>
            <w:r w:rsidR="00023900" w:rsidRPr="00E231A8">
              <w:rPr>
                <w:b/>
                <w:bCs/>
              </w:rPr>
              <w:t xml:space="preserve">all </w:t>
            </w:r>
            <w:r w:rsidRPr="00E231A8">
              <w:rPr>
                <w:b/>
                <w:bCs/>
              </w:rPr>
              <w:t xml:space="preserve">hazard is </w:t>
            </w:r>
            <w:r w:rsidR="00023900" w:rsidRPr="00E231A8">
              <w:rPr>
                <w:b/>
                <w:bCs/>
              </w:rPr>
              <w:t>less than 6-ft. to the next leve</w:t>
            </w:r>
            <w:r w:rsidRPr="00E231A8">
              <w:rPr>
                <w:b/>
                <w:bCs/>
              </w:rPr>
              <w:t>l, implement one of the following:</w:t>
            </w:r>
          </w:p>
        </w:tc>
      </w:tr>
      <w:tr w:rsidR="00023900" w14:paraId="0873FD1D" w14:textId="77777777" w:rsidTr="00E231A8">
        <w:tc>
          <w:tcPr>
            <w:tcW w:w="467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4D07B4" w14:textId="77777777" w:rsidR="00023900" w:rsidRDefault="00023900" w:rsidP="00A81650">
            <w:pPr>
              <w:pStyle w:val="ListParagraph"/>
              <w:spacing w:before="60" w:after="60"/>
              <w:ind w:left="330"/>
              <w:contextualSpacing w:val="0"/>
            </w:pPr>
          </w:p>
          <w:p w14:paraId="69E75F6D" w14:textId="2F24F80E" w:rsidR="00023900" w:rsidRDefault="00023900" w:rsidP="00A81650">
            <w:pPr>
              <w:pStyle w:val="ListParagraph"/>
              <w:numPr>
                <w:ilvl w:val="0"/>
                <w:numId w:val="1"/>
              </w:numPr>
              <w:spacing w:before="60" w:after="60"/>
              <w:ind w:left="330"/>
              <w:contextualSpacing w:val="0"/>
            </w:pPr>
            <w:r>
              <w:t>Guardrail system meeting the requirements of OSHA 1926.502(b)</w:t>
            </w:r>
          </w:p>
          <w:p w14:paraId="6C44B6C8" w14:textId="77777777" w:rsidR="00023900" w:rsidRDefault="00023900" w:rsidP="00A81650">
            <w:pPr>
              <w:pStyle w:val="ListParagraph"/>
              <w:numPr>
                <w:ilvl w:val="0"/>
                <w:numId w:val="1"/>
              </w:numPr>
              <w:spacing w:before="60" w:after="60"/>
              <w:ind w:left="330"/>
              <w:contextualSpacing w:val="0"/>
            </w:pPr>
            <w:r>
              <w:t>Covers meeting the requirements of OSHA 1926.502(i)</w:t>
            </w:r>
          </w:p>
          <w:p w14:paraId="005CAB56" w14:textId="77777777" w:rsidR="00023900" w:rsidRDefault="00023900" w:rsidP="00A81650">
            <w:pPr>
              <w:spacing w:before="60" w:after="60"/>
            </w:pPr>
          </w:p>
        </w:tc>
        <w:tc>
          <w:tcPr>
            <w:tcW w:w="4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18341" w14:textId="77777777" w:rsidR="00023900" w:rsidRDefault="00023900" w:rsidP="00A81650">
            <w:pPr>
              <w:pStyle w:val="ListParagraph"/>
              <w:spacing w:before="60" w:after="60"/>
            </w:pPr>
          </w:p>
          <w:p w14:paraId="0E2FFBE4" w14:textId="2A0AF479" w:rsidR="00023900" w:rsidRDefault="00023900" w:rsidP="00A81650">
            <w:pPr>
              <w:pStyle w:val="ListParagraph"/>
              <w:numPr>
                <w:ilvl w:val="0"/>
                <w:numId w:val="2"/>
              </w:numPr>
              <w:spacing w:before="60" w:after="60"/>
              <w:ind w:left="346" w:hanging="346"/>
            </w:pPr>
            <w:r>
              <w:t>Spotter constantly attending with visual barricade</w:t>
            </w:r>
          </w:p>
          <w:p w14:paraId="61DF20EF" w14:textId="77777777" w:rsidR="00023900" w:rsidRDefault="00023900" w:rsidP="00A81650">
            <w:pPr>
              <w:pStyle w:val="ListParagraph"/>
              <w:numPr>
                <w:ilvl w:val="0"/>
                <w:numId w:val="2"/>
              </w:numPr>
              <w:spacing w:before="60" w:after="60"/>
              <w:ind w:left="346" w:hanging="346"/>
            </w:pPr>
            <w:r>
              <w:t>Install guardrail system meeting the requirements of OSHA 1926.502(b)</w:t>
            </w:r>
          </w:p>
          <w:p w14:paraId="47FF5920" w14:textId="77777777" w:rsidR="00023900" w:rsidRDefault="00023900" w:rsidP="00A81650">
            <w:pPr>
              <w:pStyle w:val="ListParagraph"/>
              <w:numPr>
                <w:ilvl w:val="0"/>
                <w:numId w:val="2"/>
              </w:numPr>
              <w:spacing w:before="60" w:after="60"/>
              <w:ind w:left="346" w:hanging="346"/>
            </w:pPr>
            <w:r>
              <w:t>Install covers meeting the requirements of OSHA 1926.502(i)</w:t>
            </w:r>
          </w:p>
          <w:p w14:paraId="7E25BA96" w14:textId="77777777" w:rsidR="00023900" w:rsidRDefault="00023900" w:rsidP="00A81650">
            <w:pPr>
              <w:spacing w:before="60" w:after="60"/>
            </w:pPr>
          </w:p>
        </w:tc>
      </w:tr>
      <w:tr w:rsidR="00E231A8" w14:paraId="19420077" w14:textId="77777777" w:rsidTr="00E231A8">
        <w:tc>
          <w:tcPr>
            <w:tcW w:w="2605" w:type="dxa"/>
          </w:tcPr>
          <w:p w14:paraId="379A84CA" w14:textId="77777777" w:rsidR="00E231A8" w:rsidRDefault="00E231A8" w:rsidP="00E231A8">
            <w:pPr>
              <w:pStyle w:val="ListParagraph"/>
              <w:spacing w:before="60" w:after="60"/>
              <w:ind w:left="-120"/>
            </w:pPr>
          </w:p>
          <w:p w14:paraId="145C4EB5" w14:textId="77777777" w:rsidR="00E231A8" w:rsidRDefault="00E231A8" w:rsidP="00E231A8">
            <w:pPr>
              <w:pStyle w:val="ListParagraph"/>
              <w:spacing w:before="60" w:after="60"/>
              <w:ind w:left="-120"/>
            </w:pPr>
          </w:p>
          <w:p w14:paraId="173F7E26" w14:textId="3DE4FA1F" w:rsidR="00E231A8" w:rsidRPr="00E231A8" w:rsidRDefault="00E231A8" w:rsidP="00E231A8">
            <w:pPr>
              <w:pStyle w:val="ListParagraph"/>
              <w:spacing w:before="60" w:after="60"/>
              <w:ind w:left="-120"/>
              <w:jc w:val="right"/>
              <w:rPr>
                <w:b/>
                <w:bCs/>
              </w:rPr>
            </w:pPr>
            <w:r w:rsidRPr="00E231A8">
              <w:t>Creating / Transferring Contractor: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</w:tcPr>
          <w:p w14:paraId="77267421" w14:textId="1A7CACBE" w:rsidR="00E231A8" w:rsidRPr="00E231A8" w:rsidRDefault="00E231A8" w:rsidP="00E231A8">
            <w:pPr>
              <w:pStyle w:val="ListParagraph"/>
              <w:spacing w:before="60" w:after="60"/>
              <w:ind w:left="-120"/>
            </w:pPr>
            <w:r>
              <w:t xml:space="preserve"> </w:t>
            </w:r>
          </w:p>
        </w:tc>
      </w:tr>
      <w:tr w:rsidR="00E231A8" w:rsidRPr="00E231A8" w14:paraId="38FA5BCC" w14:textId="77777777" w:rsidTr="00E231A8">
        <w:tc>
          <w:tcPr>
            <w:tcW w:w="2605" w:type="dxa"/>
          </w:tcPr>
          <w:p w14:paraId="6D3C4A27" w14:textId="77777777" w:rsidR="00E231A8" w:rsidRPr="00E231A8" w:rsidRDefault="00E231A8" w:rsidP="00E231A8">
            <w:pPr>
              <w:pStyle w:val="ListParagraph"/>
              <w:spacing w:before="60" w:after="60"/>
              <w:ind w:left="-120"/>
              <w:rPr>
                <w:sz w:val="2"/>
                <w:szCs w:val="2"/>
              </w:rPr>
            </w:pPr>
          </w:p>
        </w:tc>
        <w:tc>
          <w:tcPr>
            <w:tcW w:w="6745" w:type="dxa"/>
            <w:gridSpan w:val="3"/>
            <w:tcBorders>
              <w:top w:val="single" w:sz="4" w:space="0" w:color="auto"/>
            </w:tcBorders>
          </w:tcPr>
          <w:p w14:paraId="3CF5B3AA" w14:textId="77777777" w:rsidR="00E231A8" w:rsidRPr="00E231A8" w:rsidRDefault="00E231A8" w:rsidP="00E231A8">
            <w:pPr>
              <w:pStyle w:val="ListParagraph"/>
              <w:spacing w:before="60" w:after="60"/>
              <w:ind w:left="-120"/>
              <w:rPr>
                <w:sz w:val="2"/>
                <w:szCs w:val="2"/>
              </w:rPr>
            </w:pPr>
          </w:p>
        </w:tc>
      </w:tr>
      <w:tr w:rsidR="00EA05DC" w14:paraId="627D1FFB" w14:textId="77777777" w:rsidTr="00E231A8">
        <w:tc>
          <w:tcPr>
            <w:tcW w:w="9350" w:type="dxa"/>
            <w:gridSpan w:val="4"/>
          </w:tcPr>
          <w:p w14:paraId="2C01F768" w14:textId="25E42DAF" w:rsidR="00EA05DC" w:rsidRPr="00E231A8" w:rsidRDefault="00EA05DC" w:rsidP="00A81650">
            <w:pPr>
              <w:spacing w:before="60" w:after="60"/>
              <w:rPr>
                <w:i/>
                <w:iCs/>
              </w:rPr>
            </w:pPr>
            <w:r w:rsidRPr="00E231A8">
              <w:rPr>
                <w:i/>
                <w:iCs/>
              </w:rPr>
              <w:t xml:space="preserve">I certify that </w:t>
            </w:r>
            <w:r w:rsidR="004836CF">
              <w:rPr>
                <w:i/>
                <w:iCs/>
              </w:rPr>
              <w:t>fall protection</w:t>
            </w:r>
            <w:r w:rsidRPr="00E231A8">
              <w:rPr>
                <w:i/>
                <w:iCs/>
              </w:rPr>
              <w:t xml:space="preserve"> measures </w:t>
            </w:r>
            <w:r w:rsidR="004836CF">
              <w:rPr>
                <w:i/>
                <w:iCs/>
              </w:rPr>
              <w:t>were</w:t>
            </w:r>
            <w:r w:rsidR="00A81650" w:rsidRPr="00E231A8">
              <w:rPr>
                <w:i/>
                <w:iCs/>
              </w:rPr>
              <w:t xml:space="preserve"> in place</w:t>
            </w:r>
            <w:r w:rsidRPr="00E231A8">
              <w:rPr>
                <w:i/>
                <w:iCs/>
              </w:rPr>
              <w:t xml:space="preserve"> before transferring the open </w:t>
            </w:r>
            <w:r w:rsidR="004836CF">
              <w:rPr>
                <w:i/>
                <w:iCs/>
              </w:rPr>
              <w:t>shaft</w:t>
            </w:r>
            <w:r w:rsidRPr="00E231A8">
              <w:rPr>
                <w:i/>
                <w:iCs/>
              </w:rPr>
              <w:t xml:space="preserve"> to the Receiving Contractor.</w:t>
            </w:r>
          </w:p>
        </w:tc>
      </w:tr>
      <w:tr w:rsidR="00EA05DC" w14:paraId="156B011B" w14:textId="77777777" w:rsidTr="00E231A8">
        <w:tc>
          <w:tcPr>
            <w:tcW w:w="2605" w:type="dxa"/>
          </w:tcPr>
          <w:p w14:paraId="3D7FF415" w14:textId="77777777" w:rsidR="00A81650" w:rsidRDefault="00A81650" w:rsidP="00A81650">
            <w:pPr>
              <w:spacing w:before="60" w:after="60"/>
              <w:jc w:val="right"/>
            </w:pPr>
          </w:p>
          <w:p w14:paraId="51DE8609" w14:textId="27889319" w:rsidR="00EA05DC" w:rsidRDefault="00EA05DC" w:rsidP="00A81650">
            <w:pPr>
              <w:spacing w:before="60" w:after="60"/>
              <w:jc w:val="right"/>
            </w:pPr>
            <w:r>
              <w:t>Signature: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</w:tcPr>
          <w:p w14:paraId="60C8E0F5" w14:textId="77777777" w:rsidR="00EA05DC" w:rsidRDefault="00EA05DC" w:rsidP="00A81650">
            <w:pPr>
              <w:pStyle w:val="ListParagraph"/>
              <w:spacing w:before="60" w:after="60"/>
            </w:pPr>
          </w:p>
        </w:tc>
      </w:tr>
      <w:tr w:rsidR="00EA05DC" w14:paraId="23BD238B" w14:textId="77777777" w:rsidTr="00E231A8">
        <w:tc>
          <w:tcPr>
            <w:tcW w:w="2605" w:type="dxa"/>
          </w:tcPr>
          <w:p w14:paraId="1CE45E73" w14:textId="77777777" w:rsidR="00A81650" w:rsidRDefault="00A81650" w:rsidP="00A81650">
            <w:pPr>
              <w:pStyle w:val="ListParagraph"/>
              <w:spacing w:before="60" w:after="60"/>
              <w:ind w:left="0"/>
              <w:contextualSpacing w:val="0"/>
              <w:jc w:val="right"/>
            </w:pPr>
          </w:p>
          <w:p w14:paraId="3B24ABD2" w14:textId="70C3A6D6" w:rsidR="00EA05DC" w:rsidRDefault="00EA05DC" w:rsidP="00A81650">
            <w:pPr>
              <w:pStyle w:val="ListParagraph"/>
              <w:spacing w:before="60" w:after="60"/>
              <w:ind w:left="0"/>
              <w:contextualSpacing w:val="0"/>
              <w:jc w:val="right"/>
            </w:pPr>
            <w:r>
              <w:t>Date: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E06631" w14:textId="77777777" w:rsidR="00EA05DC" w:rsidRDefault="00EA05DC" w:rsidP="00A81650">
            <w:pPr>
              <w:pStyle w:val="ListParagraph"/>
              <w:spacing w:before="60" w:after="60"/>
            </w:pPr>
          </w:p>
        </w:tc>
      </w:tr>
      <w:tr w:rsidR="00E231A8" w14:paraId="41D3AFCD" w14:textId="77777777" w:rsidTr="00E231A8">
        <w:tc>
          <w:tcPr>
            <w:tcW w:w="2605" w:type="dxa"/>
          </w:tcPr>
          <w:p w14:paraId="12F984C6" w14:textId="77777777" w:rsidR="00E231A8" w:rsidRDefault="00E231A8" w:rsidP="00E231A8">
            <w:pPr>
              <w:pStyle w:val="ListParagraph"/>
              <w:spacing w:before="60" w:after="60"/>
              <w:ind w:left="-120"/>
              <w:jc w:val="right"/>
            </w:pPr>
          </w:p>
          <w:p w14:paraId="5B98B2B8" w14:textId="77777777" w:rsidR="00E231A8" w:rsidRDefault="00E231A8" w:rsidP="00E231A8">
            <w:pPr>
              <w:pStyle w:val="ListParagraph"/>
              <w:spacing w:before="60" w:after="60"/>
              <w:ind w:left="-120"/>
              <w:jc w:val="right"/>
            </w:pPr>
          </w:p>
          <w:p w14:paraId="1D8DA1EC" w14:textId="096750F0" w:rsidR="00E231A8" w:rsidRPr="00E231A8" w:rsidRDefault="00E231A8" w:rsidP="00E231A8">
            <w:pPr>
              <w:pStyle w:val="ListParagraph"/>
              <w:spacing w:before="60" w:after="60"/>
              <w:ind w:left="-120"/>
              <w:jc w:val="right"/>
              <w:rPr>
                <w:b/>
                <w:bCs/>
              </w:rPr>
            </w:pPr>
            <w:r w:rsidRPr="00E231A8">
              <w:t>Receiving Contractor: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634179" w14:textId="7C094EA9" w:rsidR="00E231A8" w:rsidRPr="00E231A8" w:rsidRDefault="00E231A8" w:rsidP="00A81650">
            <w:pPr>
              <w:pStyle w:val="ListParagraph"/>
              <w:spacing w:before="60" w:after="60"/>
              <w:ind w:left="-120"/>
              <w:jc w:val="center"/>
            </w:pPr>
          </w:p>
        </w:tc>
      </w:tr>
      <w:tr w:rsidR="00EA05DC" w14:paraId="7B59D708" w14:textId="77777777" w:rsidTr="00A81650">
        <w:tc>
          <w:tcPr>
            <w:tcW w:w="9350" w:type="dxa"/>
            <w:gridSpan w:val="4"/>
          </w:tcPr>
          <w:p w14:paraId="4E00B6E3" w14:textId="77777777" w:rsidR="004836CF" w:rsidRDefault="004836CF" w:rsidP="00A81650">
            <w:pPr>
              <w:spacing w:before="60" w:after="60"/>
              <w:rPr>
                <w:i/>
                <w:iCs/>
              </w:rPr>
            </w:pPr>
          </w:p>
          <w:p w14:paraId="5AF4C5EC" w14:textId="1FEBA365" w:rsidR="00EA05DC" w:rsidRPr="00E231A8" w:rsidRDefault="00EA05DC" w:rsidP="00A81650">
            <w:pPr>
              <w:spacing w:before="60" w:after="60"/>
              <w:rPr>
                <w:i/>
                <w:iCs/>
              </w:rPr>
            </w:pPr>
            <w:r w:rsidRPr="00E231A8">
              <w:rPr>
                <w:i/>
                <w:iCs/>
              </w:rPr>
              <w:t xml:space="preserve">Prior to taking ownership of the open </w:t>
            </w:r>
            <w:r w:rsidR="004836CF">
              <w:rPr>
                <w:i/>
                <w:iCs/>
              </w:rPr>
              <w:t>shaft</w:t>
            </w:r>
            <w:r w:rsidRPr="00E231A8">
              <w:rPr>
                <w:i/>
                <w:iCs/>
              </w:rPr>
              <w:t xml:space="preserve"> described above, I acknowledge that the protective measures noted </w:t>
            </w:r>
            <w:r w:rsidR="004836CF">
              <w:rPr>
                <w:i/>
                <w:iCs/>
              </w:rPr>
              <w:t xml:space="preserve">shall be </w:t>
            </w:r>
            <w:r w:rsidRPr="00E231A8">
              <w:rPr>
                <w:i/>
                <w:iCs/>
              </w:rPr>
              <w:t>in place</w:t>
            </w:r>
            <w:r w:rsidR="004836CF">
              <w:rPr>
                <w:i/>
                <w:iCs/>
              </w:rPr>
              <w:t xml:space="preserve"> immediately after the shaft has been excavated</w:t>
            </w:r>
            <w:r w:rsidRPr="00E231A8">
              <w:rPr>
                <w:i/>
                <w:iCs/>
              </w:rPr>
              <w:t>.</w:t>
            </w:r>
            <w:r w:rsidR="004836CF">
              <w:rPr>
                <w:b/>
                <w:bCs/>
              </w:rPr>
              <w:t xml:space="preserve"> </w:t>
            </w:r>
            <w:r w:rsidR="004836CF" w:rsidRPr="004836CF">
              <w:rPr>
                <w:i/>
                <w:iCs/>
              </w:rPr>
              <w:t>to the accepted depth</w:t>
            </w:r>
            <w:r w:rsidR="004836CF">
              <w:rPr>
                <w:i/>
                <w:iCs/>
              </w:rPr>
              <w:t xml:space="preserve"> by the drilled shaft contractor.</w:t>
            </w:r>
            <w:r w:rsidRPr="00E231A8">
              <w:rPr>
                <w:i/>
                <w:iCs/>
              </w:rPr>
              <w:t xml:space="preserve"> </w:t>
            </w:r>
          </w:p>
        </w:tc>
      </w:tr>
      <w:tr w:rsidR="00EA05DC" w14:paraId="0035181E" w14:textId="77777777" w:rsidTr="00E231A8">
        <w:tc>
          <w:tcPr>
            <w:tcW w:w="2605" w:type="dxa"/>
          </w:tcPr>
          <w:p w14:paraId="520A25F0" w14:textId="77777777" w:rsidR="00A81650" w:rsidRDefault="00A81650" w:rsidP="00A81650">
            <w:pPr>
              <w:pStyle w:val="ListParagraph"/>
              <w:spacing w:before="60" w:after="60"/>
              <w:ind w:left="0"/>
              <w:contextualSpacing w:val="0"/>
              <w:jc w:val="right"/>
            </w:pPr>
          </w:p>
          <w:p w14:paraId="23F6F003" w14:textId="00081B40" w:rsidR="00EA05DC" w:rsidRDefault="00EA05DC" w:rsidP="00A81650">
            <w:pPr>
              <w:pStyle w:val="ListParagraph"/>
              <w:spacing w:before="60" w:after="60"/>
              <w:ind w:left="0"/>
              <w:contextualSpacing w:val="0"/>
              <w:jc w:val="right"/>
            </w:pPr>
            <w:r>
              <w:t>Signature: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</w:tcPr>
          <w:p w14:paraId="53626121" w14:textId="77777777" w:rsidR="00EA05DC" w:rsidRDefault="00EA05DC" w:rsidP="00A81650">
            <w:pPr>
              <w:pStyle w:val="ListParagraph"/>
              <w:spacing w:before="60" w:after="60"/>
            </w:pPr>
          </w:p>
        </w:tc>
      </w:tr>
      <w:tr w:rsidR="00EA05DC" w14:paraId="1FC4AAB0" w14:textId="77777777" w:rsidTr="00E231A8">
        <w:tc>
          <w:tcPr>
            <w:tcW w:w="2605" w:type="dxa"/>
          </w:tcPr>
          <w:p w14:paraId="3F5C8BBA" w14:textId="77777777" w:rsidR="00A81650" w:rsidRDefault="00A81650" w:rsidP="00A81650">
            <w:pPr>
              <w:pStyle w:val="ListParagraph"/>
              <w:spacing w:before="60" w:after="60"/>
              <w:ind w:left="0"/>
              <w:contextualSpacing w:val="0"/>
              <w:jc w:val="right"/>
            </w:pPr>
          </w:p>
          <w:p w14:paraId="1DA7FF7A" w14:textId="6A5E5129" w:rsidR="00EA05DC" w:rsidRDefault="00EA05DC" w:rsidP="00A81650">
            <w:pPr>
              <w:pStyle w:val="ListParagraph"/>
              <w:spacing w:before="60" w:after="60"/>
              <w:ind w:left="0"/>
              <w:contextualSpacing w:val="0"/>
              <w:jc w:val="right"/>
            </w:pPr>
            <w:r>
              <w:t>Date:</w:t>
            </w:r>
          </w:p>
        </w:tc>
        <w:tc>
          <w:tcPr>
            <w:tcW w:w="6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009E45" w14:textId="77777777" w:rsidR="00EA05DC" w:rsidRDefault="00EA05DC" w:rsidP="00A81650">
            <w:pPr>
              <w:pStyle w:val="ListParagraph"/>
              <w:spacing w:before="60" w:after="60"/>
            </w:pPr>
          </w:p>
        </w:tc>
      </w:tr>
    </w:tbl>
    <w:p w14:paraId="07233641" w14:textId="2E3CC49C" w:rsidR="00023900" w:rsidRDefault="00023900" w:rsidP="00E7614D"/>
    <w:sectPr w:rsidR="00023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A8B1" w14:textId="77777777" w:rsidR="006E1BD8" w:rsidRDefault="006E1BD8" w:rsidP="007019A9">
      <w:r>
        <w:separator/>
      </w:r>
    </w:p>
  </w:endnote>
  <w:endnote w:type="continuationSeparator" w:id="0">
    <w:p w14:paraId="03D8C091" w14:textId="77777777" w:rsidR="006E1BD8" w:rsidRDefault="006E1BD8" w:rsidP="0070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53E2" w14:textId="77777777" w:rsidR="005F1F7C" w:rsidRDefault="005F1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6BB9" w14:textId="77777777" w:rsidR="005F1F7C" w:rsidRDefault="005F1F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DC65" w14:textId="77777777" w:rsidR="005F1F7C" w:rsidRDefault="005F1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EDFA" w14:textId="77777777" w:rsidR="006E1BD8" w:rsidRDefault="006E1BD8" w:rsidP="007019A9">
      <w:r>
        <w:separator/>
      </w:r>
    </w:p>
  </w:footnote>
  <w:footnote w:type="continuationSeparator" w:id="0">
    <w:p w14:paraId="3205CD52" w14:textId="77777777" w:rsidR="006E1BD8" w:rsidRDefault="006E1BD8" w:rsidP="0070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DAB5" w14:textId="6EB6F2D2" w:rsidR="005F1F7C" w:rsidRDefault="006E1BD8">
    <w:pPr>
      <w:pStyle w:val="Header"/>
    </w:pPr>
    <w:r>
      <w:rPr>
        <w:noProof/>
      </w:rPr>
      <w:pict w14:anchorId="537947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9876" o:spid="_x0000_s1027" type="#_x0000_t136" alt="" style="position:absolute;margin-left:0;margin-top:0;width:513.2pt;height:146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3661" w14:textId="792A7BB9" w:rsidR="007019A9" w:rsidRPr="00A81650" w:rsidRDefault="006E1BD8" w:rsidP="00A81650">
    <w:pPr>
      <w:pStyle w:val="Header"/>
      <w:jc w:val="center"/>
      <w:rPr>
        <w:b/>
        <w:bCs/>
        <w:sz w:val="36"/>
        <w:szCs w:val="36"/>
      </w:rPr>
    </w:pPr>
    <w:r>
      <w:rPr>
        <w:noProof/>
      </w:rPr>
      <w:pict w14:anchorId="0A299A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9877" o:spid="_x0000_s1026" type="#_x0000_t136" alt="" style="position:absolute;left:0;text-align:left;margin-left:0;margin-top:0;width:513.2pt;height:146.6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7019A9" w:rsidRPr="00A81650">
      <w:rPr>
        <w:b/>
        <w:bCs/>
        <w:sz w:val="36"/>
        <w:szCs w:val="36"/>
      </w:rPr>
      <w:t xml:space="preserve">Open </w:t>
    </w:r>
    <w:r w:rsidR="001E61EB">
      <w:rPr>
        <w:b/>
        <w:bCs/>
        <w:sz w:val="36"/>
        <w:szCs w:val="36"/>
      </w:rPr>
      <w:t>Shaft</w:t>
    </w:r>
    <w:r w:rsidR="007019A9" w:rsidRPr="00A81650">
      <w:rPr>
        <w:b/>
        <w:bCs/>
        <w:sz w:val="36"/>
        <w:szCs w:val="36"/>
      </w:rPr>
      <w:t xml:space="preserve"> Transfer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5B07" w14:textId="214F4C43" w:rsidR="005F1F7C" w:rsidRDefault="006E1BD8">
    <w:pPr>
      <w:pStyle w:val="Header"/>
    </w:pPr>
    <w:r>
      <w:rPr>
        <w:noProof/>
      </w:rPr>
      <w:pict w14:anchorId="2F0657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9875" o:spid="_x0000_s1025" type="#_x0000_t136" alt="" style="position:absolute;margin-left:0;margin-top:0;width:513.2pt;height:146.6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7300"/>
    <w:multiLevelType w:val="hybridMultilevel"/>
    <w:tmpl w:val="42E82832"/>
    <w:lvl w:ilvl="0" w:tplc="ABAA3E96">
      <w:start w:val="1"/>
      <w:numFmt w:val="bullet"/>
      <w:lvlText w:val="c"/>
      <w:lvlJc w:val="left"/>
      <w:pPr>
        <w:ind w:left="7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497D84"/>
    <w:multiLevelType w:val="hybridMultilevel"/>
    <w:tmpl w:val="146E1B7C"/>
    <w:lvl w:ilvl="0" w:tplc="ABAA3E9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3668">
    <w:abstractNumId w:val="0"/>
  </w:num>
  <w:num w:numId="2" w16cid:durableId="111301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9"/>
    <w:rsid w:val="00023900"/>
    <w:rsid w:val="001E61EB"/>
    <w:rsid w:val="004836CF"/>
    <w:rsid w:val="00542E4F"/>
    <w:rsid w:val="005F1F7C"/>
    <w:rsid w:val="006432D0"/>
    <w:rsid w:val="006E1BD8"/>
    <w:rsid w:val="007019A9"/>
    <w:rsid w:val="00863C4B"/>
    <w:rsid w:val="009056E8"/>
    <w:rsid w:val="0097138E"/>
    <w:rsid w:val="00A81650"/>
    <w:rsid w:val="00C80AFD"/>
    <w:rsid w:val="00E231A8"/>
    <w:rsid w:val="00E7614D"/>
    <w:rsid w:val="00E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A5BFC"/>
  <w15:chartTrackingRefBased/>
  <w15:docId w15:val="{906F131A-104F-4286-ABC9-923BF682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9A9"/>
  </w:style>
  <w:style w:type="paragraph" w:styleId="Footer">
    <w:name w:val="footer"/>
    <w:basedOn w:val="Normal"/>
    <w:link w:val="FooterChar"/>
    <w:uiPriority w:val="99"/>
    <w:unhideWhenUsed/>
    <w:rsid w:val="00701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9A9"/>
  </w:style>
  <w:style w:type="paragraph" w:styleId="ListParagraph">
    <w:name w:val="List Paragraph"/>
    <w:basedOn w:val="Normal"/>
    <w:uiPriority w:val="34"/>
    <w:qFormat/>
    <w:rsid w:val="007019A9"/>
    <w:pPr>
      <w:ind w:left="720"/>
      <w:contextualSpacing/>
    </w:pPr>
  </w:style>
  <w:style w:type="table" w:styleId="TableGrid">
    <w:name w:val="Table Grid"/>
    <w:basedOn w:val="TableNormal"/>
    <w:uiPriority w:val="39"/>
    <w:rsid w:val="0002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Mohr</dc:creator>
  <cp:keywords/>
  <dc:description/>
  <cp:lastModifiedBy>Gabby Hawkins</cp:lastModifiedBy>
  <cp:revision>2</cp:revision>
  <dcterms:created xsi:type="dcterms:W3CDTF">2022-11-03T19:38:00Z</dcterms:created>
  <dcterms:modified xsi:type="dcterms:W3CDTF">2022-11-03T19:38:00Z</dcterms:modified>
</cp:coreProperties>
</file>