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1920"/>
        <w:gridCol w:w="8160"/>
      </w:tblGrid>
      <w:tr w:rsidR="00856C35" w:rsidRPr="0091106E" w14:paraId="375EB6DA" w14:textId="77777777" w:rsidTr="00017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0" w:type="dxa"/>
          </w:tcPr>
          <w:p w14:paraId="632024F5" w14:textId="77777777" w:rsidR="00856C35" w:rsidRPr="0091106E" w:rsidRDefault="00642516" w:rsidP="00856C35">
            <w:pPr>
              <w:rPr>
                <w:rFonts w:cstheme="minorHAnsi"/>
              </w:rPr>
            </w:pPr>
            <w:bookmarkStart w:id="0" w:name="_GoBack"/>
            <w:bookmarkEnd w:id="0"/>
            <w:r w:rsidRPr="0091106E">
              <w:rPr>
                <w:rFonts w:cstheme="minorHAnsi"/>
                <w:b/>
                <w:noProof/>
                <w:szCs w:val="36"/>
              </w:rPr>
              <w:drawing>
                <wp:inline distT="0" distB="0" distL="0" distR="0" wp14:anchorId="3A2EF279" wp14:editId="3618E007">
                  <wp:extent cx="1219200" cy="1016000"/>
                  <wp:effectExtent l="0" t="0" r="0" b="0"/>
                  <wp:docPr id="1" name="Picture 1" descr="ADSCWC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CWC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6" w:type="dxa"/>
          </w:tcPr>
          <w:p w14:paraId="6336A73D" w14:textId="77777777" w:rsidR="00642516" w:rsidRPr="0091106E" w:rsidRDefault="00642516" w:rsidP="00642516">
            <w:pPr>
              <w:pStyle w:val="CompanyName"/>
              <w:tabs>
                <w:tab w:val="left" w:pos="0"/>
                <w:tab w:val="right" w:pos="8730"/>
              </w:tabs>
              <w:jc w:val="center"/>
              <w:rPr>
                <w:rFonts w:asciiTheme="minorHAnsi" w:hAnsiTheme="minorHAnsi" w:cstheme="minorHAnsi"/>
              </w:rPr>
            </w:pPr>
            <w:r w:rsidRPr="0091106E">
              <w:rPr>
                <w:rFonts w:asciiTheme="minorHAnsi" w:hAnsiTheme="minorHAnsi" w:cstheme="minorHAnsi"/>
              </w:rPr>
              <w:t>ADSC Western Canadian Chapter AGM</w:t>
            </w:r>
          </w:p>
          <w:p w14:paraId="42BAC001" w14:textId="77777777" w:rsidR="00642516" w:rsidRPr="0091106E" w:rsidRDefault="00642516" w:rsidP="00642516">
            <w:pPr>
              <w:pStyle w:val="CompanyName"/>
              <w:tabs>
                <w:tab w:val="left" w:pos="0"/>
                <w:tab w:val="right" w:pos="873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6E">
              <w:rPr>
                <w:rFonts w:asciiTheme="minorHAnsi" w:hAnsiTheme="minorHAnsi" w:cstheme="minorHAnsi"/>
                <w:sz w:val="28"/>
                <w:szCs w:val="28"/>
              </w:rPr>
              <w:t>Victoria, BC</w:t>
            </w:r>
          </w:p>
          <w:p w14:paraId="1164AEF9" w14:textId="77777777" w:rsidR="00856C35" w:rsidRPr="0091106E" w:rsidRDefault="00642516" w:rsidP="00642516">
            <w:pPr>
              <w:pStyle w:val="CompanyName"/>
              <w:tabs>
                <w:tab w:val="left" w:pos="-1350"/>
                <w:tab w:val="right" w:pos="8730"/>
              </w:tabs>
              <w:jc w:val="center"/>
              <w:rPr>
                <w:rFonts w:asciiTheme="minorHAnsi" w:hAnsiTheme="minorHAnsi" w:cstheme="minorHAnsi"/>
              </w:rPr>
            </w:pPr>
            <w:r w:rsidRPr="0091106E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Wednesday May 8</w:t>
            </w:r>
            <w:r w:rsidRPr="0091106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91106E">
              <w:rPr>
                <w:rFonts w:asciiTheme="minorHAnsi" w:hAnsiTheme="minorHAnsi" w:cstheme="minorHAnsi"/>
                <w:sz w:val="28"/>
                <w:szCs w:val="28"/>
              </w:rPr>
              <w:t xml:space="preserve"> to Thursday May 9th</w:t>
            </w:r>
            <w:r w:rsidRPr="0091106E">
              <w:rPr>
                <w:rFonts w:asciiTheme="minorHAnsi" w:hAnsiTheme="minorHAnsi" w:cstheme="minorHAnsi"/>
              </w:rPr>
              <w:tab/>
            </w:r>
            <w:r w:rsidRPr="0091106E">
              <w:rPr>
                <w:rFonts w:asciiTheme="minorHAnsi" w:hAnsiTheme="minorHAnsi" w:cstheme="minorHAnsi"/>
              </w:rPr>
              <w:tab/>
              <w:t>ADSC Western Canadian Chapter AG</w:t>
            </w:r>
          </w:p>
          <w:p w14:paraId="5E993A4E" w14:textId="77777777" w:rsidR="00642516" w:rsidRPr="0091106E" w:rsidRDefault="00642516" w:rsidP="00642516">
            <w:pPr>
              <w:pStyle w:val="CompanyName"/>
              <w:tabs>
                <w:tab w:val="left" w:pos="2900"/>
                <w:tab w:val="right" w:pos="873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370862" w:rsidRPr="0091106E" w14:paraId="048372A2" w14:textId="77777777" w:rsidTr="000177CF">
        <w:tc>
          <w:tcPr>
            <w:tcW w:w="1920" w:type="dxa"/>
          </w:tcPr>
          <w:p w14:paraId="47998DFB" w14:textId="77777777" w:rsidR="00370862" w:rsidRPr="0091106E" w:rsidRDefault="00370862" w:rsidP="00856C35">
            <w:pPr>
              <w:rPr>
                <w:rFonts w:cstheme="minorHAnsi"/>
                <w:b/>
                <w:noProof/>
                <w:szCs w:val="36"/>
              </w:rPr>
            </w:pPr>
          </w:p>
        </w:tc>
        <w:tc>
          <w:tcPr>
            <w:tcW w:w="8286" w:type="dxa"/>
          </w:tcPr>
          <w:p w14:paraId="68E8A648" w14:textId="77777777" w:rsidR="00370862" w:rsidRPr="0091106E" w:rsidRDefault="00370862" w:rsidP="00370862">
            <w:pPr>
              <w:rPr>
                <w:rFonts w:cstheme="minorHAnsi"/>
                <w:sz w:val="22"/>
                <w:szCs w:val="22"/>
              </w:rPr>
            </w:pPr>
            <w:r w:rsidRPr="0091106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Location:</w:t>
            </w:r>
            <w:r w:rsidRPr="0091106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1106E">
              <w:rPr>
                <w:rFonts w:cstheme="minorHAnsi"/>
                <w:sz w:val="22"/>
                <w:szCs w:val="22"/>
              </w:rPr>
              <w:t>Delta Hotels Victoria Ocean Pointe Resort</w:t>
            </w:r>
          </w:p>
          <w:p w14:paraId="403FF8AA" w14:textId="77777777" w:rsidR="00370862" w:rsidRPr="0091106E" w:rsidRDefault="00370862" w:rsidP="00370862">
            <w:pPr>
              <w:rPr>
                <w:rFonts w:cstheme="minorHAnsi"/>
                <w:sz w:val="22"/>
                <w:szCs w:val="22"/>
              </w:rPr>
            </w:pPr>
            <w:r w:rsidRPr="0091106E">
              <w:rPr>
                <w:rFonts w:cstheme="minorHAnsi"/>
                <w:sz w:val="22"/>
                <w:szCs w:val="22"/>
              </w:rPr>
              <w:t xml:space="preserve">                     100 Harbour Road, Victoria</w:t>
            </w:r>
          </w:p>
          <w:p w14:paraId="713369CC" w14:textId="77777777" w:rsidR="0091106E" w:rsidRPr="0091106E" w:rsidRDefault="0091106E" w:rsidP="00370862">
            <w:pPr>
              <w:rPr>
                <w:rFonts w:cstheme="minorHAnsi"/>
                <w:sz w:val="22"/>
                <w:szCs w:val="22"/>
              </w:rPr>
            </w:pPr>
          </w:p>
          <w:p w14:paraId="5C6EA15B" w14:textId="77777777" w:rsidR="0091106E" w:rsidRPr="0091106E" w:rsidRDefault="0091106E" w:rsidP="00370862">
            <w:pPr>
              <w:rPr>
                <w:rFonts w:cstheme="minorHAnsi"/>
                <w:sz w:val="22"/>
                <w:szCs w:val="22"/>
              </w:rPr>
            </w:pPr>
            <w:r w:rsidRPr="0091106E">
              <w:rPr>
                <w:rFonts w:cstheme="minorHAnsi"/>
                <w:b/>
                <w:sz w:val="22"/>
                <w:szCs w:val="22"/>
              </w:rPr>
              <w:t xml:space="preserve">Time: </w:t>
            </w:r>
            <w:r w:rsidRPr="0091106E">
              <w:rPr>
                <w:rFonts w:cstheme="minorHAnsi"/>
                <w:sz w:val="22"/>
                <w:szCs w:val="22"/>
              </w:rPr>
              <w:t xml:space="preserve">7:30am-4:30pm </w:t>
            </w:r>
            <w:proofErr w:type="gramStart"/>
            <w:r w:rsidRPr="0091106E">
              <w:rPr>
                <w:rFonts w:cstheme="minorHAnsi"/>
                <w:sz w:val="22"/>
                <w:szCs w:val="22"/>
              </w:rPr>
              <w:t>( elections</w:t>
            </w:r>
            <w:proofErr w:type="gramEnd"/>
            <w:r w:rsidRPr="0091106E">
              <w:rPr>
                <w:rFonts w:cstheme="minorHAnsi"/>
                <w:sz w:val="22"/>
                <w:szCs w:val="22"/>
              </w:rPr>
              <w:t xml:space="preserve"> will be held from 4:00PM-4:30PM)</w:t>
            </w:r>
          </w:p>
          <w:p w14:paraId="1B310FC7" w14:textId="77777777" w:rsidR="00370862" w:rsidRPr="0091106E" w:rsidRDefault="00370862" w:rsidP="00370862">
            <w:pPr>
              <w:rPr>
                <w:rFonts w:cstheme="minorHAnsi"/>
                <w:sz w:val="22"/>
                <w:szCs w:val="22"/>
              </w:rPr>
            </w:pPr>
          </w:p>
          <w:p w14:paraId="44371877" w14:textId="77777777" w:rsidR="00370862" w:rsidRPr="0091106E" w:rsidRDefault="00370862" w:rsidP="003708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91106E">
              <w:rPr>
                <w:rFonts w:cstheme="minorHAnsi"/>
                <w:b/>
                <w:bCs/>
                <w:color w:val="EE2124"/>
                <w:sz w:val="22"/>
                <w:szCs w:val="22"/>
              </w:rPr>
              <w:t>Conference Registration Fees In Canadian Dollars</w:t>
            </w:r>
          </w:p>
          <w:p w14:paraId="10B25889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4FB484D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1106E">
              <w:rPr>
                <w:rFonts w:cstheme="minorHAnsi"/>
                <w:color w:val="000000"/>
                <w:sz w:val="22"/>
                <w:szCs w:val="22"/>
              </w:rPr>
              <w:t>Western Canadian Chapter Members $325.00</w:t>
            </w:r>
          </w:p>
          <w:p w14:paraId="57118538" w14:textId="77777777" w:rsidR="00370862" w:rsidRPr="0091106E" w:rsidRDefault="00370862" w:rsidP="00370862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color w:val="000000"/>
                <w:sz w:val="22"/>
                <w:szCs w:val="22"/>
              </w:rPr>
            </w:pPr>
            <w:r w:rsidRPr="0091106E">
              <w:rPr>
                <w:rFonts w:cstheme="minorHAnsi"/>
                <w:color w:val="000000"/>
                <w:sz w:val="22"/>
                <w:szCs w:val="22"/>
              </w:rPr>
              <w:t>Non Members $375.00</w:t>
            </w:r>
          </w:p>
          <w:p w14:paraId="5630879D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ECF7CCF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1106E">
              <w:rPr>
                <w:rFonts w:cstheme="minorHAnsi"/>
                <w:color w:val="000000"/>
                <w:sz w:val="22"/>
                <w:szCs w:val="22"/>
              </w:rPr>
              <w:t>Registration fees do not include your hotel accommodations or airfare.</w:t>
            </w:r>
          </w:p>
          <w:p w14:paraId="18F3E4D2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EE2124"/>
                <w:sz w:val="22"/>
                <w:szCs w:val="22"/>
              </w:rPr>
            </w:pPr>
          </w:p>
          <w:p w14:paraId="5F9E1B09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EE2124"/>
                <w:sz w:val="22"/>
                <w:szCs w:val="22"/>
              </w:rPr>
            </w:pPr>
            <w:r w:rsidRPr="0091106E">
              <w:rPr>
                <w:rFonts w:cstheme="minorHAnsi"/>
                <w:b/>
                <w:bCs/>
                <w:color w:val="EE2124"/>
                <w:sz w:val="22"/>
                <w:szCs w:val="22"/>
              </w:rPr>
              <w:t>Registration Includes:</w:t>
            </w:r>
          </w:p>
          <w:p w14:paraId="4F8024CD" w14:textId="77777777" w:rsidR="00370862" w:rsidRPr="0091106E" w:rsidRDefault="00370862" w:rsidP="003708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1106E">
              <w:rPr>
                <w:rFonts w:cstheme="minorHAnsi"/>
                <w:color w:val="000000"/>
              </w:rPr>
              <w:t>Welcome Reception</w:t>
            </w:r>
          </w:p>
          <w:p w14:paraId="0210A1F8" w14:textId="77777777" w:rsidR="00370862" w:rsidRPr="0091106E" w:rsidRDefault="00370862" w:rsidP="003708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1106E">
              <w:rPr>
                <w:rFonts w:cstheme="minorHAnsi"/>
                <w:color w:val="000000"/>
              </w:rPr>
              <w:t>Registration gift</w:t>
            </w:r>
          </w:p>
          <w:p w14:paraId="5322643C" w14:textId="77777777" w:rsidR="00370862" w:rsidRPr="0091106E" w:rsidRDefault="00370862" w:rsidP="003708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1106E">
              <w:rPr>
                <w:rFonts w:cstheme="minorHAnsi"/>
                <w:color w:val="000000"/>
              </w:rPr>
              <w:t xml:space="preserve">Full breakfast and lunch Wednesday- Please inform Brittany Sharp of any allergies or food restrictions by </w:t>
            </w:r>
            <w:r w:rsidR="0091106E" w:rsidRPr="0091106E">
              <w:rPr>
                <w:rFonts w:cstheme="minorHAnsi"/>
                <w:b/>
                <w:color w:val="000000"/>
              </w:rPr>
              <w:t>April.24</w:t>
            </w:r>
            <w:r w:rsidR="0091106E" w:rsidRPr="0091106E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="0091106E" w:rsidRPr="0091106E">
              <w:rPr>
                <w:rFonts w:cstheme="minorHAnsi"/>
                <w:b/>
                <w:color w:val="000000"/>
              </w:rPr>
              <w:t xml:space="preserve"> 2019</w:t>
            </w:r>
          </w:p>
          <w:p w14:paraId="696C3407" w14:textId="77777777" w:rsidR="00370862" w:rsidRPr="0091106E" w:rsidRDefault="00370862" w:rsidP="003708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1106E">
              <w:rPr>
                <w:rFonts w:cstheme="minorHAnsi"/>
                <w:color w:val="000000"/>
              </w:rPr>
              <w:t>AM &amp; PM Breaks</w:t>
            </w:r>
          </w:p>
          <w:p w14:paraId="7714E667" w14:textId="77777777" w:rsidR="00370862" w:rsidRPr="0091106E" w:rsidRDefault="00370862" w:rsidP="003708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1106E">
              <w:rPr>
                <w:rFonts w:cstheme="minorHAnsi"/>
                <w:color w:val="000000"/>
              </w:rPr>
              <w:t xml:space="preserve">Presentations &amp; Keynote speaker </w:t>
            </w:r>
          </w:p>
          <w:p w14:paraId="77D7F2E7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28E80EE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EE2124"/>
                <w:sz w:val="22"/>
                <w:szCs w:val="22"/>
              </w:rPr>
            </w:pPr>
            <w:r w:rsidRPr="0091106E">
              <w:rPr>
                <w:rFonts w:cstheme="minorHAnsi"/>
                <w:b/>
                <w:bCs/>
                <w:color w:val="EE2124"/>
                <w:sz w:val="22"/>
                <w:szCs w:val="22"/>
              </w:rPr>
              <w:t>Cancellation Policy:</w:t>
            </w:r>
          </w:p>
          <w:p w14:paraId="1FF4EB6D" w14:textId="77777777" w:rsidR="00370862" w:rsidRPr="0091106E" w:rsidRDefault="00370862" w:rsidP="00370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1106E">
              <w:rPr>
                <w:rFonts w:cstheme="minorHAnsi"/>
                <w:color w:val="000000"/>
                <w:sz w:val="22"/>
                <w:szCs w:val="22"/>
              </w:rPr>
              <w:t xml:space="preserve">A 50% refund is allowed on cancellations received by Brittany Sharp on or before </w:t>
            </w:r>
            <w:r w:rsidR="0091106E" w:rsidRPr="0091106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April.24 2019</w:t>
            </w:r>
            <w:r w:rsidRPr="0091106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1106E">
              <w:rPr>
                <w:rFonts w:cstheme="minorHAnsi"/>
                <w:bCs/>
                <w:color w:val="000000"/>
                <w:sz w:val="22"/>
                <w:szCs w:val="22"/>
              </w:rPr>
              <w:t>after this date no refunds.</w:t>
            </w:r>
          </w:p>
          <w:p w14:paraId="11F87A95" w14:textId="77777777" w:rsidR="00370862" w:rsidRPr="0091106E" w:rsidRDefault="00370862" w:rsidP="00642516">
            <w:pPr>
              <w:pStyle w:val="CompanyName"/>
              <w:tabs>
                <w:tab w:val="left" w:pos="0"/>
                <w:tab w:val="right" w:pos="873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862" w:rsidRPr="0091106E" w14:paraId="7710B759" w14:textId="77777777" w:rsidTr="000177CF">
        <w:tc>
          <w:tcPr>
            <w:tcW w:w="1920" w:type="dxa"/>
          </w:tcPr>
          <w:p w14:paraId="41D175C9" w14:textId="77777777" w:rsidR="00370862" w:rsidRPr="0091106E" w:rsidRDefault="00370862" w:rsidP="00856C35">
            <w:pPr>
              <w:rPr>
                <w:rFonts w:cstheme="minorHAnsi"/>
                <w:b/>
                <w:noProof/>
                <w:szCs w:val="36"/>
              </w:rPr>
            </w:pPr>
          </w:p>
        </w:tc>
        <w:tc>
          <w:tcPr>
            <w:tcW w:w="8286" w:type="dxa"/>
          </w:tcPr>
          <w:p w14:paraId="1BA07E0F" w14:textId="77777777" w:rsidR="00370862" w:rsidRPr="0091106E" w:rsidRDefault="00370862" w:rsidP="00370862">
            <w:pPr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</w:tr>
    </w:tbl>
    <w:p w14:paraId="5756D07C" w14:textId="77777777" w:rsidR="00856C35" w:rsidRPr="0091106E" w:rsidRDefault="00370862" w:rsidP="00370862">
      <w:pPr>
        <w:pStyle w:val="Heading2"/>
        <w:tabs>
          <w:tab w:val="left" w:pos="240"/>
          <w:tab w:val="left" w:pos="3680"/>
          <w:tab w:val="center" w:pos="5040"/>
        </w:tabs>
        <w:jc w:val="left"/>
        <w:rPr>
          <w:rFonts w:asciiTheme="minorHAnsi" w:hAnsiTheme="minorHAnsi" w:cstheme="minorHAnsi"/>
        </w:rPr>
      </w:pPr>
      <w:r w:rsidRPr="0091106E">
        <w:rPr>
          <w:rFonts w:asciiTheme="minorHAnsi" w:hAnsiTheme="minorHAnsi" w:cstheme="minorHAnsi"/>
        </w:rPr>
        <w:tab/>
      </w:r>
      <w:r w:rsidRPr="0091106E">
        <w:rPr>
          <w:rFonts w:asciiTheme="minorHAnsi" w:hAnsiTheme="minorHAnsi" w:cstheme="minorHAnsi"/>
        </w:rPr>
        <w:tab/>
      </w:r>
      <w:r w:rsidRPr="0091106E">
        <w:rPr>
          <w:rFonts w:asciiTheme="minorHAnsi" w:hAnsiTheme="minorHAnsi" w:cstheme="minorHAnsi"/>
        </w:rPr>
        <w:tab/>
      </w:r>
      <w:r w:rsidR="00856C35" w:rsidRPr="0091106E">
        <w:rPr>
          <w:rFonts w:asciiTheme="minorHAnsi" w:hAnsiTheme="minorHAnsi" w:cstheme="minorHAnsi"/>
        </w:rPr>
        <w:t>A</w:t>
      </w:r>
      <w:r w:rsidR="002C7B35" w:rsidRPr="0091106E">
        <w:rPr>
          <w:rFonts w:asciiTheme="minorHAnsi" w:hAnsiTheme="minorHAnsi" w:cstheme="minorHAnsi"/>
        </w:rPr>
        <w:t>ttendee</w:t>
      </w:r>
      <w:r w:rsidR="00856C35" w:rsidRPr="0091106E">
        <w:rPr>
          <w:rFonts w:asciiTheme="minorHAnsi" w:hAnsiTheme="minorHAnsi" w:cstheme="minorHAnsi"/>
        </w:rPr>
        <w:t xml:space="preserve">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51792E" w:rsidRPr="0091106E" w14:paraId="3FC69B63" w14:textId="77777777" w:rsidTr="0037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none" w:sz="0" w:space="0" w:color="auto"/>
              <w:bottom w:val="none" w:sz="0" w:space="0" w:color="auto"/>
            </w:tcBorders>
          </w:tcPr>
          <w:p w14:paraId="38890854" w14:textId="77777777" w:rsidR="0051792E" w:rsidRPr="0091106E" w:rsidRDefault="0051792E" w:rsidP="0051792E">
            <w:pPr>
              <w:rPr>
                <w:rFonts w:cstheme="minorHAnsi"/>
                <w:b/>
                <w:color w:val="FF0000"/>
              </w:rPr>
            </w:pPr>
            <w:r w:rsidRPr="0091106E"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5588" w:type="dxa"/>
            <w:tcBorders>
              <w:top w:val="none" w:sz="0" w:space="0" w:color="auto"/>
              <w:bottom w:val="none" w:sz="0" w:space="0" w:color="auto"/>
            </w:tcBorders>
          </w:tcPr>
          <w:p w14:paraId="7C114BD7" w14:textId="77777777" w:rsidR="0051792E" w:rsidRPr="0091106E" w:rsidRDefault="0091106E" w:rsidP="0051792E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3E976254" w14:textId="77777777" w:rsidR="0051792E" w:rsidRPr="0091106E" w:rsidRDefault="0051792E" w:rsidP="0051792E">
            <w:pPr>
              <w:pStyle w:val="Heading4"/>
              <w:jc w:val="left"/>
              <w:outlineLvl w:val="3"/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Company: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14:paraId="50A407A8" w14:textId="77777777" w:rsidR="0051792E" w:rsidRPr="0091106E" w:rsidRDefault="0091106E" w:rsidP="0051792E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1792E" w:rsidRPr="0091106E" w14:paraId="6A9DF592" w14:textId="77777777" w:rsidTr="0037086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43F942" w14:textId="77777777" w:rsidR="0051792E" w:rsidRPr="0091106E" w:rsidRDefault="0051792E" w:rsidP="0051792E">
            <w:pPr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Email: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BE4013" w14:textId="77777777" w:rsidR="0051792E" w:rsidRPr="0091106E" w:rsidRDefault="0091106E" w:rsidP="0051792E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AD16B6" w14:textId="77777777" w:rsidR="0051792E" w:rsidRPr="0091106E" w:rsidRDefault="0051792E" w:rsidP="0051792E">
            <w:pPr>
              <w:pStyle w:val="Heading4"/>
              <w:outlineLvl w:val="3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4CF69E" w14:textId="77777777" w:rsidR="0051792E" w:rsidRPr="0091106E" w:rsidRDefault="0051792E" w:rsidP="0051792E">
            <w:pPr>
              <w:pStyle w:val="FieldText"/>
              <w:rPr>
                <w:rFonts w:cstheme="minorHAnsi"/>
              </w:rPr>
            </w:pPr>
          </w:p>
        </w:tc>
      </w:tr>
      <w:tr w:rsidR="0051792E" w:rsidRPr="0091106E" w14:paraId="000DCB74" w14:textId="77777777" w:rsidTr="003708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none" w:sz="0" w:space="0" w:color="auto"/>
            </w:tcBorders>
          </w:tcPr>
          <w:p w14:paraId="48E2CAB7" w14:textId="77777777" w:rsidR="0051792E" w:rsidRPr="0091106E" w:rsidRDefault="0051792E" w:rsidP="0051792E">
            <w:pPr>
              <w:rPr>
                <w:rFonts w:cstheme="minorHAnsi"/>
                <w:b/>
                <w:color w:val="FF0000"/>
              </w:rPr>
            </w:pPr>
            <w:r w:rsidRPr="0091106E"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5588" w:type="dxa"/>
          </w:tcPr>
          <w:p w14:paraId="3F879ECE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350" w:type="dxa"/>
          </w:tcPr>
          <w:p w14:paraId="50E413E2" w14:textId="77777777" w:rsidR="0051792E" w:rsidRPr="0091106E" w:rsidRDefault="0051792E" w:rsidP="0051792E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Company:</w:t>
            </w:r>
          </w:p>
        </w:tc>
        <w:tc>
          <w:tcPr>
            <w:tcW w:w="2070" w:type="dxa"/>
          </w:tcPr>
          <w:p w14:paraId="58DBB724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1792E" w:rsidRPr="0091106E" w14:paraId="1ADC17C6" w14:textId="77777777" w:rsidTr="003708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2C42DFC8" w14:textId="77777777" w:rsidR="0051792E" w:rsidRPr="0091106E" w:rsidRDefault="0051792E" w:rsidP="0051792E">
            <w:pPr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Email: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C8FCFCE" w14:textId="77777777" w:rsidR="0051792E" w:rsidRPr="0091106E" w:rsidRDefault="0091106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23D246" w14:textId="77777777" w:rsidR="0051792E" w:rsidRPr="0091106E" w:rsidRDefault="0051792E" w:rsidP="0051792E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46A95C" w14:textId="77777777" w:rsidR="0051792E" w:rsidRPr="0091106E" w:rsidRDefault="0051792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92E" w:rsidRPr="0091106E" w14:paraId="099CAE69" w14:textId="77777777" w:rsidTr="003708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bottom w:val="none" w:sz="0" w:space="0" w:color="auto"/>
            </w:tcBorders>
          </w:tcPr>
          <w:p w14:paraId="0888C965" w14:textId="77777777" w:rsidR="0051792E" w:rsidRPr="0091106E" w:rsidRDefault="0051792E" w:rsidP="0051792E">
            <w:pPr>
              <w:rPr>
                <w:rFonts w:cstheme="minorHAnsi"/>
                <w:b/>
                <w:color w:val="FF0000"/>
              </w:rPr>
            </w:pPr>
            <w:r w:rsidRPr="0091106E"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02A2DF98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686AAA" w14:textId="77777777" w:rsidR="0051792E" w:rsidRPr="0091106E" w:rsidRDefault="0051792E" w:rsidP="0051792E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Company: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9D0C82F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51792E" w:rsidRPr="0091106E" w14:paraId="566114D1" w14:textId="77777777" w:rsidTr="003708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5ADBA4DF" w14:textId="77777777" w:rsidR="0051792E" w:rsidRPr="0091106E" w:rsidRDefault="0051792E" w:rsidP="0051792E">
            <w:pPr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Email: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750D7BA" w14:textId="77777777" w:rsidR="0051792E" w:rsidRPr="0091106E" w:rsidRDefault="0051792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70D6CF" w14:textId="77777777" w:rsidR="0051792E" w:rsidRPr="0091106E" w:rsidRDefault="0051792E" w:rsidP="0051792E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ED8DAE" w14:textId="77777777" w:rsidR="0051792E" w:rsidRPr="0091106E" w:rsidRDefault="0051792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92E" w:rsidRPr="0091106E" w14:paraId="4B395E60" w14:textId="77777777" w:rsidTr="003708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bottom w:val="none" w:sz="0" w:space="0" w:color="auto"/>
            </w:tcBorders>
          </w:tcPr>
          <w:p w14:paraId="65687023" w14:textId="77777777" w:rsidR="0051792E" w:rsidRPr="0091106E" w:rsidRDefault="0051792E" w:rsidP="0051792E">
            <w:pPr>
              <w:rPr>
                <w:rFonts w:cstheme="minorHAnsi"/>
                <w:b/>
                <w:color w:val="FF0000"/>
              </w:rPr>
            </w:pPr>
            <w:r w:rsidRPr="0091106E"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72A2E33A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F41337" w14:textId="77777777" w:rsidR="0051792E" w:rsidRPr="0091106E" w:rsidRDefault="0051792E" w:rsidP="0051792E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Company: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7921B98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51792E" w:rsidRPr="0091106E" w14:paraId="590672DC" w14:textId="77777777" w:rsidTr="003708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72E65FA4" w14:textId="77777777" w:rsidR="0051792E" w:rsidRPr="0091106E" w:rsidRDefault="0051792E" w:rsidP="0051792E">
            <w:pPr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Email: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AEFFD75" w14:textId="77777777" w:rsidR="0051792E" w:rsidRPr="0091106E" w:rsidRDefault="0091106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DB341E" w14:textId="77777777" w:rsidR="0051792E" w:rsidRPr="0091106E" w:rsidRDefault="0051792E" w:rsidP="0051792E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6B28BA" w14:textId="77777777" w:rsidR="0051792E" w:rsidRPr="0091106E" w:rsidRDefault="0051792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792E" w:rsidRPr="0091106E" w14:paraId="2CD30BD6" w14:textId="77777777" w:rsidTr="0037086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bottom w:val="none" w:sz="0" w:space="0" w:color="auto"/>
            </w:tcBorders>
          </w:tcPr>
          <w:p w14:paraId="67715589" w14:textId="77777777" w:rsidR="0051792E" w:rsidRPr="0091106E" w:rsidRDefault="0051792E" w:rsidP="0051792E">
            <w:pPr>
              <w:rPr>
                <w:rFonts w:cstheme="minorHAnsi"/>
                <w:b/>
                <w:color w:val="FF0000"/>
              </w:rPr>
            </w:pPr>
            <w:r w:rsidRPr="0091106E">
              <w:rPr>
                <w:rFonts w:cstheme="minorHAnsi"/>
                <w:b/>
                <w:color w:val="FF0000"/>
              </w:rPr>
              <w:t>Name: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01EB4D07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F6BA5E" w14:textId="77777777" w:rsidR="0051792E" w:rsidRPr="0091106E" w:rsidRDefault="0051792E" w:rsidP="0051792E">
            <w:pPr>
              <w:pStyle w:val="Heading4"/>
              <w:jc w:val="lef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Company: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658842A" w14:textId="77777777" w:rsidR="0051792E" w:rsidRPr="0091106E" w:rsidRDefault="0091106E" w:rsidP="005179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51792E" w:rsidRPr="0091106E" w14:paraId="3C824AB6" w14:textId="77777777" w:rsidTr="003708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3779DCA5" w14:textId="77777777" w:rsidR="0051792E" w:rsidRPr="0091106E" w:rsidRDefault="0051792E" w:rsidP="0051792E">
            <w:pPr>
              <w:rPr>
                <w:rFonts w:cstheme="minorHAnsi"/>
                <w:b/>
              </w:rPr>
            </w:pPr>
            <w:r w:rsidRPr="0091106E">
              <w:rPr>
                <w:rFonts w:cstheme="minorHAnsi"/>
                <w:b/>
              </w:rPr>
              <w:t>Email: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127FDB" w14:textId="77777777" w:rsidR="0051792E" w:rsidRPr="0091106E" w:rsidRDefault="0091106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BFCD33" w14:textId="77777777" w:rsidR="0051792E" w:rsidRPr="0091106E" w:rsidRDefault="0051792E" w:rsidP="0051792E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2FF2CC" w14:textId="77777777" w:rsidR="0051792E" w:rsidRPr="0091106E" w:rsidRDefault="0051792E" w:rsidP="005179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D78F058" w14:textId="77777777" w:rsidR="00370862" w:rsidRPr="0091106E" w:rsidRDefault="00370862" w:rsidP="00370862">
      <w:pPr>
        <w:jc w:val="center"/>
        <w:rPr>
          <w:rFonts w:cstheme="minorHAnsi"/>
          <w:b/>
          <w:sz w:val="40"/>
          <w:szCs w:val="40"/>
        </w:rPr>
      </w:pPr>
    </w:p>
    <w:p w14:paraId="53A96411" w14:textId="77777777" w:rsidR="0091106E" w:rsidRPr="0091106E" w:rsidRDefault="0091106E" w:rsidP="00370862">
      <w:pPr>
        <w:jc w:val="center"/>
        <w:rPr>
          <w:rFonts w:cstheme="minorHAnsi"/>
          <w:b/>
          <w:sz w:val="40"/>
          <w:szCs w:val="40"/>
        </w:rPr>
      </w:pPr>
    </w:p>
    <w:p w14:paraId="2470C302" w14:textId="77777777" w:rsidR="0091106E" w:rsidRPr="0091106E" w:rsidRDefault="0091106E" w:rsidP="00370862">
      <w:pPr>
        <w:jc w:val="center"/>
        <w:rPr>
          <w:rFonts w:cstheme="minorHAnsi"/>
          <w:b/>
          <w:sz w:val="40"/>
          <w:szCs w:val="40"/>
        </w:rPr>
      </w:pPr>
    </w:p>
    <w:p w14:paraId="14F5ED9C" w14:textId="77777777" w:rsidR="00370862" w:rsidRDefault="00370862" w:rsidP="00370862">
      <w:pPr>
        <w:jc w:val="center"/>
        <w:rPr>
          <w:rFonts w:cstheme="minorHAnsi"/>
          <w:b/>
          <w:sz w:val="28"/>
          <w:szCs w:val="28"/>
        </w:rPr>
      </w:pPr>
      <w:r w:rsidRPr="0091106E">
        <w:rPr>
          <w:rFonts w:cstheme="minorHAnsi"/>
          <w:b/>
          <w:sz w:val="28"/>
          <w:szCs w:val="28"/>
        </w:rPr>
        <w:lastRenderedPageBreak/>
        <w:t>Sponsorship Opportunities</w:t>
      </w:r>
    </w:p>
    <w:p w14:paraId="39A930E5" w14:textId="77777777" w:rsidR="0091106E" w:rsidRPr="0091106E" w:rsidRDefault="0091106E" w:rsidP="00370862">
      <w:pPr>
        <w:jc w:val="center"/>
        <w:rPr>
          <w:rFonts w:cstheme="minorHAnsi"/>
          <w:b/>
          <w:sz w:val="28"/>
          <w:szCs w:val="28"/>
        </w:rPr>
      </w:pPr>
    </w:p>
    <w:p w14:paraId="2AC59603" w14:textId="77777777" w:rsidR="00370862" w:rsidRDefault="00370862" w:rsidP="00370862">
      <w:pPr>
        <w:jc w:val="center"/>
        <w:rPr>
          <w:rFonts w:cstheme="minorHAnsi"/>
          <w:b/>
          <w:color w:val="FF0000"/>
          <w:sz w:val="22"/>
          <w:szCs w:val="22"/>
          <w:u w:val="single"/>
        </w:rPr>
      </w:pPr>
      <w:r w:rsidRPr="0091106E">
        <w:rPr>
          <w:rFonts w:cstheme="minorHAnsi"/>
          <w:b/>
          <w:color w:val="FF0000"/>
          <w:sz w:val="22"/>
          <w:szCs w:val="22"/>
          <w:u w:val="single"/>
        </w:rPr>
        <w:t xml:space="preserve">All Sponsorship must be in by April 24th 2019 in order for recognition in agenda and signage </w:t>
      </w:r>
    </w:p>
    <w:p w14:paraId="7918BC3D" w14:textId="77777777" w:rsidR="0091106E" w:rsidRPr="0091106E" w:rsidRDefault="0091106E" w:rsidP="00370862">
      <w:pPr>
        <w:jc w:val="center"/>
        <w:rPr>
          <w:rFonts w:cstheme="minorHAnsi"/>
          <w:b/>
          <w:color w:val="FF0000"/>
          <w:sz w:val="22"/>
          <w:szCs w:val="22"/>
          <w:u w:val="single"/>
        </w:rPr>
      </w:pPr>
    </w:p>
    <w:p w14:paraId="44FA777B" w14:textId="77777777" w:rsidR="00370862" w:rsidRPr="0091106E" w:rsidRDefault="00370862" w:rsidP="00370862">
      <w:pPr>
        <w:rPr>
          <w:rFonts w:cstheme="minorHAnsi"/>
          <w:b/>
          <w:sz w:val="22"/>
          <w:szCs w:val="22"/>
        </w:rPr>
      </w:pPr>
      <w:r w:rsidRPr="0091106E">
        <w:rPr>
          <w:rFonts w:eastAsia="MS Gothic" w:cstheme="minorHAnsi"/>
          <w:b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06E">
        <w:rPr>
          <w:rFonts w:eastAsia="MS Gothic" w:cstheme="minorHAnsi"/>
          <w:b/>
          <w:sz w:val="22"/>
          <w:szCs w:val="22"/>
          <w:highlight w:val="lightGray"/>
        </w:rPr>
        <w:instrText xml:space="preserve"> FORMCHECKBOX </w:instrText>
      </w:r>
      <w:r w:rsidR="00443D41">
        <w:rPr>
          <w:rFonts w:eastAsia="MS Gothic" w:cstheme="minorHAnsi"/>
          <w:b/>
          <w:sz w:val="22"/>
          <w:szCs w:val="22"/>
          <w:highlight w:val="lightGray"/>
        </w:rPr>
      </w:r>
      <w:r w:rsidR="00443D41">
        <w:rPr>
          <w:rFonts w:eastAsia="MS Gothic" w:cstheme="minorHAnsi"/>
          <w:b/>
          <w:sz w:val="22"/>
          <w:szCs w:val="22"/>
          <w:highlight w:val="lightGray"/>
        </w:rPr>
        <w:fldChar w:fldCharType="separate"/>
      </w:r>
      <w:r w:rsidRPr="0091106E">
        <w:rPr>
          <w:rFonts w:eastAsia="MS Gothic" w:cstheme="minorHAnsi"/>
          <w:b/>
          <w:sz w:val="22"/>
          <w:szCs w:val="22"/>
          <w:highlight w:val="lightGray"/>
        </w:rPr>
        <w:fldChar w:fldCharType="end"/>
      </w:r>
      <w:r w:rsidRPr="0091106E">
        <w:rPr>
          <w:rFonts w:cstheme="minorHAnsi"/>
          <w:b/>
          <w:color w:val="000000" w:themeColor="text1"/>
          <w:sz w:val="22"/>
          <w:szCs w:val="22"/>
          <w:highlight w:val="darkYello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Gold Sponsor: $750.00</w:t>
      </w:r>
      <w:r w:rsidRPr="0091106E">
        <w:rPr>
          <w:rFonts w:cstheme="minorHAnsi"/>
          <w:b/>
          <w:color w:val="000000" w:themeColor="text1"/>
          <w:sz w:val="22"/>
          <w:szCs w:val="2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57C68552" w14:textId="77777777" w:rsidR="00370862" w:rsidRPr="0091106E" w:rsidRDefault="00370862" w:rsidP="00370862">
      <w:pPr>
        <w:pStyle w:val="ListParagraph"/>
        <w:numPr>
          <w:ilvl w:val="0"/>
          <w:numId w:val="13"/>
        </w:numPr>
        <w:rPr>
          <w:rFonts w:cstheme="minorHAnsi"/>
          <w:b/>
          <w:color w:val="FF0000"/>
        </w:rPr>
      </w:pPr>
      <w:r w:rsidRPr="0091106E">
        <w:rPr>
          <w:rFonts w:cstheme="minorHAnsi"/>
        </w:rPr>
        <w:t>Your company name appears in the On-Site Agenda.</w:t>
      </w:r>
    </w:p>
    <w:p w14:paraId="75F57A3F" w14:textId="77777777" w:rsidR="00370862" w:rsidRPr="0091106E" w:rsidRDefault="00370862" w:rsidP="003708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A sign listing Gold Sponsors will be displayed throughout the meeting.</w:t>
      </w:r>
    </w:p>
    <w:p w14:paraId="655FAC75" w14:textId="77777777" w:rsidR="00370862" w:rsidRPr="0091106E" w:rsidRDefault="00370862" w:rsidP="00370862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</w:p>
    <w:p w14:paraId="22680229" w14:textId="77777777" w:rsidR="00370862" w:rsidRPr="0091106E" w:rsidRDefault="00370862" w:rsidP="00370862">
      <w:pPr>
        <w:autoSpaceDE w:val="0"/>
        <w:autoSpaceDN w:val="0"/>
        <w:adjustRightInd w:val="0"/>
        <w:rPr>
          <w:rFonts w:cstheme="minorHAnsi"/>
          <w:b/>
          <w:color w:val="FF0000"/>
          <w:sz w:val="22"/>
          <w:szCs w:val="22"/>
        </w:rPr>
      </w:pPr>
      <w:r w:rsidRPr="0091106E">
        <w:rPr>
          <w:rFonts w:eastAsia="MS Gothic" w:cstheme="minorHAnsi"/>
          <w:b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91106E">
        <w:rPr>
          <w:rFonts w:eastAsia="MS Gothic" w:cstheme="minorHAnsi"/>
          <w:b/>
          <w:sz w:val="22"/>
          <w:szCs w:val="22"/>
          <w:highlight w:val="lightGray"/>
        </w:rPr>
        <w:instrText xml:space="preserve"> FORMCHECKBOX </w:instrText>
      </w:r>
      <w:r w:rsidR="00443D41">
        <w:rPr>
          <w:rFonts w:eastAsia="MS Gothic" w:cstheme="minorHAnsi"/>
          <w:b/>
          <w:sz w:val="22"/>
          <w:szCs w:val="22"/>
          <w:highlight w:val="lightGray"/>
        </w:rPr>
      </w:r>
      <w:r w:rsidR="00443D41">
        <w:rPr>
          <w:rFonts w:eastAsia="MS Gothic" w:cstheme="minorHAnsi"/>
          <w:b/>
          <w:sz w:val="22"/>
          <w:szCs w:val="22"/>
          <w:highlight w:val="lightGray"/>
        </w:rPr>
        <w:fldChar w:fldCharType="separate"/>
      </w:r>
      <w:r w:rsidRPr="0091106E">
        <w:rPr>
          <w:rFonts w:eastAsia="MS Gothic" w:cstheme="minorHAnsi"/>
          <w:b/>
          <w:sz w:val="22"/>
          <w:szCs w:val="22"/>
          <w:highlight w:val="lightGray"/>
        </w:rPr>
        <w:fldChar w:fldCharType="end"/>
      </w:r>
      <w:bookmarkEnd w:id="15"/>
      <w:r w:rsidRPr="0091106E">
        <w:rPr>
          <w:rFonts w:eastAsia="MS Gothic" w:cstheme="minorHAnsi"/>
          <w:b/>
          <w:sz w:val="22"/>
          <w:szCs w:val="22"/>
          <w:highlight w:val="lightGray"/>
        </w:rPr>
        <w:t>Platinum Sponsor: $1500.00</w:t>
      </w:r>
      <w:r w:rsidRPr="0091106E">
        <w:rPr>
          <w:rFonts w:eastAsia="MS Gothic" w:cstheme="minorHAnsi"/>
          <w:b/>
          <w:sz w:val="22"/>
          <w:szCs w:val="22"/>
        </w:rPr>
        <w:t xml:space="preserve"> </w:t>
      </w:r>
    </w:p>
    <w:p w14:paraId="0B27A9D4" w14:textId="77777777" w:rsidR="00370862" w:rsidRPr="0091106E" w:rsidRDefault="00370862" w:rsidP="00370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Your company name appears in the On-Site Agenda.</w:t>
      </w:r>
    </w:p>
    <w:p w14:paraId="0BAACFB5" w14:textId="77777777" w:rsidR="00370862" w:rsidRPr="0091106E" w:rsidRDefault="00370862" w:rsidP="00370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A sign listing the Platinum Sponsors will be displayed throughout the meeting.</w:t>
      </w:r>
    </w:p>
    <w:p w14:paraId="32EF143E" w14:textId="77777777" w:rsidR="00370862" w:rsidRPr="0091106E" w:rsidRDefault="00370862" w:rsidP="00370862">
      <w:pPr>
        <w:autoSpaceDE w:val="0"/>
        <w:autoSpaceDN w:val="0"/>
        <w:adjustRightInd w:val="0"/>
        <w:ind w:left="360"/>
        <w:rPr>
          <w:rFonts w:cstheme="minorHAnsi"/>
          <w:sz w:val="22"/>
          <w:szCs w:val="22"/>
        </w:rPr>
      </w:pPr>
    </w:p>
    <w:p w14:paraId="18E85EED" w14:textId="77777777" w:rsidR="00370862" w:rsidRPr="0091106E" w:rsidRDefault="00370862" w:rsidP="003708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106E">
        <w:rPr>
          <w:rFonts w:cstheme="minorHAnsi"/>
          <w:b/>
          <w:sz w:val="22"/>
          <w:szCs w:val="22"/>
          <w:highlight w:val="dark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106E">
        <w:rPr>
          <w:rFonts w:cstheme="minorHAnsi"/>
          <w:b/>
          <w:sz w:val="22"/>
          <w:szCs w:val="22"/>
          <w:highlight w:val="darkGray"/>
        </w:rPr>
        <w:instrText xml:space="preserve"> FORMCHECKBOX </w:instrText>
      </w:r>
      <w:r w:rsidR="00443D41">
        <w:rPr>
          <w:rFonts w:cstheme="minorHAnsi"/>
          <w:b/>
          <w:sz w:val="22"/>
          <w:szCs w:val="22"/>
          <w:highlight w:val="darkGray"/>
        </w:rPr>
      </w:r>
      <w:r w:rsidR="00443D41">
        <w:rPr>
          <w:rFonts w:cstheme="minorHAnsi"/>
          <w:b/>
          <w:sz w:val="22"/>
          <w:szCs w:val="22"/>
          <w:highlight w:val="darkGray"/>
        </w:rPr>
        <w:fldChar w:fldCharType="separate"/>
      </w:r>
      <w:r w:rsidRPr="0091106E">
        <w:rPr>
          <w:rFonts w:cstheme="minorHAnsi"/>
          <w:b/>
          <w:sz w:val="22"/>
          <w:szCs w:val="22"/>
          <w:highlight w:val="darkGray"/>
        </w:rPr>
        <w:fldChar w:fldCharType="end"/>
      </w:r>
      <w:r w:rsidRPr="0091106E">
        <w:rPr>
          <w:rFonts w:cstheme="minorHAnsi"/>
          <w:b/>
          <w:sz w:val="22"/>
          <w:szCs w:val="22"/>
          <w:highlight w:val="darkGray"/>
        </w:rPr>
        <w:t>Diamond Sponsor: $2000.00</w:t>
      </w:r>
      <w:r w:rsidRPr="0091106E">
        <w:rPr>
          <w:rFonts w:cstheme="minorHAnsi"/>
          <w:b/>
          <w:color w:val="FF0000"/>
          <w:sz w:val="22"/>
          <w:szCs w:val="22"/>
        </w:rPr>
        <w:t xml:space="preserve"> </w:t>
      </w:r>
    </w:p>
    <w:p w14:paraId="258E59C1" w14:textId="77777777" w:rsidR="00370862" w:rsidRPr="0091106E" w:rsidRDefault="00370862" w:rsidP="003708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11608AB" w14:textId="77777777" w:rsidR="00370862" w:rsidRPr="0091106E" w:rsidRDefault="00370862" w:rsidP="003708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Your company name appears in the On-Site Agenda.</w:t>
      </w:r>
    </w:p>
    <w:p w14:paraId="255773DF" w14:textId="77777777" w:rsidR="00370862" w:rsidRPr="0091106E" w:rsidRDefault="00370862" w:rsidP="003708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A sign listing Diamond Sponsors will be displayed throughout the meeting.</w:t>
      </w:r>
    </w:p>
    <w:p w14:paraId="2704ED22" w14:textId="77777777" w:rsidR="00370862" w:rsidRPr="0091106E" w:rsidRDefault="00370862" w:rsidP="003708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106E">
        <w:rPr>
          <w:rFonts w:cstheme="minorHAnsi"/>
        </w:rPr>
        <w:t>Diamond Sponsors will be exclusively recognized at the complimentary cocktail reception</w:t>
      </w:r>
    </w:p>
    <w:p w14:paraId="0309F0E5" w14:textId="77777777" w:rsidR="00370862" w:rsidRPr="0091106E" w:rsidRDefault="00370862" w:rsidP="003708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106E">
        <w:rPr>
          <w:rFonts w:cstheme="minorHAnsi"/>
        </w:rPr>
        <w:t>Registration for one person include</w:t>
      </w:r>
    </w:p>
    <w:p w14:paraId="2F6B35DE" w14:textId="77777777" w:rsidR="00370862" w:rsidRPr="0091106E" w:rsidRDefault="00370862" w:rsidP="003708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106E">
        <w:rPr>
          <w:rFonts w:cstheme="minorHAnsi"/>
        </w:rPr>
        <w:t>15 Minute Presentation slot</w:t>
      </w:r>
    </w:p>
    <w:p w14:paraId="3EFE53BA" w14:textId="77777777" w:rsidR="00370862" w:rsidRPr="0091106E" w:rsidRDefault="00370862" w:rsidP="00370862">
      <w:pPr>
        <w:jc w:val="center"/>
        <w:rPr>
          <w:rFonts w:cstheme="minorHAnsi"/>
          <w:b/>
          <w:sz w:val="32"/>
          <w:szCs w:val="32"/>
        </w:rPr>
      </w:pPr>
    </w:p>
    <w:p w14:paraId="3DDEDB64" w14:textId="77777777" w:rsidR="00370862" w:rsidRPr="0091106E" w:rsidRDefault="00370862" w:rsidP="00370862">
      <w:pPr>
        <w:jc w:val="center"/>
        <w:rPr>
          <w:rFonts w:cstheme="minorHAnsi"/>
          <w:b/>
          <w:sz w:val="28"/>
          <w:szCs w:val="28"/>
        </w:rPr>
      </w:pPr>
      <w:r w:rsidRPr="0091106E">
        <w:rPr>
          <w:rFonts w:cstheme="minorHAnsi"/>
          <w:b/>
          <w:sz w:val="28"/>
          <w:szCs w:val="28"/>
        </w:rPr>
        <w:t>Table Top Opportunities</w:t>
      </w:r>
    </w:p>
    <w:p w14:paraId="2993567C" w14:textId="77777777" w:rsidR="00370862" w:rsidRPr="0091106E" w:rsidRDefault="00370862" w:rsidP="00370862">
      <w:pPr>
        <w:jc w:val="center"/>
        <w:rPr>
          <w:rFonts w:cstheme="minorHAnsi"/>
          <w:b/>
          <w:sz w:val="32"/>
          <w:szCs w:val="32"/>
        </w:rPr>
      </w:pPr>
    </w:p>
    <w:p w14:paraId="14698DA5" w14:textId="77777777" w:rsidR="00370862" w:rsidRPr="0091106E" w:rsidRDefault="00370862" w:rsidP="0091106E">
      <w:pPr>
        <w:jc w:val="center"/>
        <w:rPr>
          <w:rFonts w:cstheme="minorHAnsi"/>
          <w:b/>
          <w:sz w:val="22"/>
          <w:szCs w:val="22"/>
        </w:rPr>
      </w:pPr>
      <w:r w:rsidRPr="0091106E">
        <w:rPr>
          <w:rFonts w:cstheme="minorHAns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Pr="0091106E">
        <w:rPr>
          <w:rFonts w:cstheme="minorHAnsi"/>
          <w:color w:val="000000"/>
          <w:sz w:val="22"/>
          <w:szCs w:val="22"/>
        </w:rPr>
        <w:instrText xml:space="preserve"> FORMCHECKBOX </w:instrText>
      </w:r>
      <w:r w:rsidR="00443D41">
        <w:rPr>
          <w:rFonts w:cstheme="minorHAnsi"/>
          <w:color w:val="000000"/>
          <w:sz w:val="22"/>
          <w:szCs w:val="22"/>
        </w:rPr>
      </w:r>
      <w:r w:rsidR="00443D41">
        <w:rPr>
          <w:rFonts w:cstheme="minorHAnsi"/>
          <w:color w:val="000000"/>
          <w:sz w:val="22"/>
          <w:szCs w:val="22"/>
        </w:rPr>
        <w:fldChar w:fldCharType="separate"/>
      </w:r>
      <w:r w:rsidRPr="0091106E">
        <w:rPr>
          <w:rFonts w:cstheme="minorHAnsi"/>
          <w:color w:val="000000"/>
          <w:sz w:val="22"/>
          <w:szCs w:val="22"/>
        </w:rPr>
        <w:fldChar w:fldCharType="end"/>
      </w:r>
      <w:bookmarkEnd w:id="16"/>
      <w:r w:rsidRPr="0091106E">
        <w:rPr>
          <w:rFonts w:cstheme="minorHAnsi"/>
          <w:color w:val="000000"/>
          <w:sz w:val="22"/>
          <w:szCs w:val="22"/>
        </w:rPr>
        <w:t xml:space="preserve">Tabletop exhibit space will be available at $675 for </w:t>
      </w:r>
      <w:r w:rsidRPr="0091106E">
        <w:rPr>
          <w:rFonts w:cstheme="minorHAnsi"/>
          <w:color w:val="EE2124"/>
          <w:sz w:val="22"/>
          <w:szCs w:val="22"/>
        </w:rPr>
        <w:t>Western Canadian Chapter members</w:t>
      </w:r>
      <w:r w:rsidRPr="0091106E">
        <w:rPr>
          <w:rFonts w:cstheme="minorHAnsi"/>
          <w:color w:val="000000"/>
          <w:sz w:val="22"/>
          <w:szCs w:val="22"/>
        </w:rPr>
        <w:t>. Exhibit space is limited and is on a first come first serve basis. One registration is included with a tabletop exhibit.</w:t>
      </w:r>
    </w:p>
    <w:p w14:paraId="306BA811" w14:textId="77777777" w:rsidR="00370862" w:rsidRPr="0091106E" w:rsidRDefault="00370862" w:rsidP="0091106E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2D1B65B3" w14:textId="3EFDD40B" w:rsidR="00370862" w:rsidRPr="0091106E" w:rsidRDefault="00370862" w:rsidP="0091106E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 w:rsidRPr="0091106E">
        <w:rPr>
          <w:rFonts w:cstheme="minorHAnsi"/>
          <w:color w:val="000000"/>
          <w:sz w:val="22"/>
          <w:szCs w:val="22"/>
        </w:rPr>
        <w:t>To ship any materials prior to even</w:t>
      </w:r>
      <w:r w:rsidR="00482C7F">
        <w:rPr>
          <w:rFonts w:cstheme="minorHAnsi"/>
          <w:color w:val="000000"/>
          <w:sz w:val="22"/>
          <w:szCs w:val="22"/>
        </w:rPr>
        <w:t>t</w:t>
      </w:r>
      <w:r w:rsidRPr="0091106E">
        <w:rPr>
          <w:rFonts w:cstheme="minorHAnsi"/>
          <w:color w:val="000000"/>
          <w:sz w:val="22"/>
          <w:szCs w:val="22"/>
        </w:rPr>
        <w:t xml:space="preserve"> please make a</w:t>
      </w:r>
      <w:r w:rsidR="00482C7F">
        <w:rPr>
          <w:rFonts w:cstheme="minorHAnsi"/>
          <w:color w:val="000000"/>
          <w:sz w:val="22"/>
          <w:szCs w:val="22"/>
        </w:rPr>
        <w:t>l</w:t>
      </w:r>
      <w:r w:rsidRPr="0091106E">
        <w:rPr>
          <w:rFonts w:cstheme="minorHAnsi"/>
          <w:color w:val="000000"/>
          <w:sz w:val="22"/>
          <w:szCs w:val="22"/>
        </w:rPr>
        <w:t>l arrangements through conference services at the hotel.</w:t>
      </w:r>
    </w:p>
    <w:p w14:paraId="0F194F7C" w14:textId="77777777" w:rsidR="00370862" w:rsidRPr="0091106E" w:rsidRDefault="00370862" w:rsidP="0091106E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590AF826" w14:textId="77777777" w:rsidR="002C7B35" w:rsidRPr="0091106E" w:rsidRDefault="002C7B35">
      <w:pPr>
        <w:rPr>
          <w:rFonts w:cstheme="minorHAnsi"/>
        </w:rPr>
      </w:pPr>
    </w:p>
    <w:p w14:paraId="14DEBB2D" w14:textId="77777777" w:rsidR="00330050" w:rsidRPr="0091106E" w:rsidRDefault="0091106E" w:rsidP="00330050">
      <w:pPr>
        <w:pStyle w:val="Heading2"/>
        <w:rPr>
          <w:rFonts w:ascii="Arial" w:hAnsi="Arial" w:cs="Arial"/>
        </w:rPr>
      </w:pPr>
      <w:r w:rsidRPr="0091106E">
        <w:rPr>
          <w:rFonts w:ascii="Arial" w:hAnsi="Arial" w:cs="Arial"/>
        </w:rPr>
        <w:t>Payment</w:t>
      </w:r>
    </w:p>
    <w:p w14:paraId="3FBF5A01" w14:textId="77777777" w:rsidR="00330050" w:rsidRPr="0091106E" w:rsidRDefault="00330050" w:rsidP="00490804">
      <w:pPr>
        <w:pStyle w:val="Italic"/>
        <w:rPr>
          <w:rFonts w:ascii="Arial" w:hAnsi="Arial" w:cs="Arial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385"/>
        <w:gridCol w:w="1350"/>
        <w:gridCol w:w="2069"/>
      </w:tblGrid>
      <w:tr w:rsidR="000F2DF4" w:rsidRPr="0091106E" w14:paraId="12B3C3DD" w14:textId="77777777" w:rsidTr="00911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ECBC18" w14:textId="77777777" w:rsidR="000F2DF4" w:rsidRPr="0091106E" w:rsidRDefault="0091106E" w:rsidP="00490804">
            <w:pPr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Name On Card</w:t>
            </w:r>
            <w:r w:rsidR="000F2DF4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F8B57E" w14:textId="77777777" w:rsidR="000F2DF4" w:rsidRPr="0091106E" w:rsidRDefault="0091106E" w:rsidP="00A211B2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577546" w14:textId="77777777" w:rsidR="000F2DF4" w:rsidRPr="0091106E" w:rsidRDefault="0091106E" w:rsidP="00490804">
            <w:pPr>
              <w:pStyle w:val="Heading4"/>
              <w:outlineLvl w:val="3"/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Card Type</w:t>
            </w:r>
            <w:r w:rsidR="000F2DF4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3AB162" w14:textId="77777777" w:rsidR="000F2DF4" w:rsidRPr="0091106E" w:rsidRDefault="0091106E" w:rsidP="00A211B2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F2DF4" w:rsidRPr="0091106E" w14:paraId="0E11A6D3" w14:textId="77777777" w:rsidTr="0091106E">
        <w:trPr>
          <w:trHeight w:val="360"/>
        </w:trPr>
        <w:tc>
          <w:tcPr>
            <w:tcW w:w="1276" w:type="dxa"/>
          </w:tcPr>
          <w:p w14:paraId="156D9ECC" w14:textId="77777777" w:rsidR="000F2DF4" w:rsidRPr="0091106E" w:rsidRDefault="0091106E" w:rsidP="00490804">
            <w:pPr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Card #</w:t>
            </w:r>
            <w:r w:rsidR="004A4198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5" w:type="dxa"/>
          </w:tcPr>
          <w:p w14:paraId="2971C3B7" w14:textId="77777777" w:rsidR="000F2DF4" w:rsidRPr="0091106E" w:rsidRDefault="0091106E" w:rsidP="00A211B2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14:paraId="0C6E0186" w14:textId="77777777" w:rsidR="000F2DF4" w:rsidRPr="0091106E" w:rsidRDefault="0091106E" w:rsidP="00490804">
            <w:pPr>
              <w:pStyle w:val="Heading4"/>
              <w:outlineLvl w:val="3"/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Expiry</w:t>
            </w:r>
            <w:r w:rsidR="000F2DF4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69" w:type="dxa"/>
          </w:tcPr>
          <w:p w14:paraId="733D3470" w14:textId="77777777" w:rsidR="000F2DF4" w:rsidRPr="0091106E" w:rsidRDefault="0091106E" w:rsidP="00682C69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D103E" w:rsidRPr="0091106E" w14:paraId="6A91D758" w14:textId="77777777" w:rsidTr="0091106E">
        <w:trPr>
          <w:trHeight w:val="360"/>
        </w:trPr>
        <w:tc>
          <w:tcPr>
            <w:tcW w:w="1276" w:type="dxa"/>
          </w:tcPr>
          <w:p w14:paraId="5639A320" w14:textId="77777777" w:rsidR="00BD103E" w:rsidRPr="0091106E" w:rsidRDefault="0091106E" w:rsidP="00490804">
            <w:pPr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Postal Code</w:t>
            </w:r>
            <w:r w:rsidR="00BD103E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5" w:type="dxa"/>
          </w:tcPr>
          <w:p w14:paraId="7C33DE7C" w14:textId="77777777" w:rsidR="00BD103E" w:rsidRPr="0091106E" w:rsidRDefault="0091106E" w:rsidP="00A211B2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6CEB2F68" w14:textId="77777777" w:rsidR="00BD103E" w:rsidRPr="0091106E" w:rsidRDefault="0091106E" w:rsidP="00490804">
            <w:pPr>
              <w:pStyle w:val="Heading4"/>
              <w:outlineLvl w:val="3"/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Security Code:</w:t>
            </w:r>
          </w:p>
        </w:tc>
        <w:tc>
          <w:tcPr>
            <w:tcW w:w="2069" w:type="dxa"/>
          </w:tcPr>
          <w:p w14:paraId="1586AC6F" w14:textId="77777777" w:rsidR="00BD103E" w:rsidRPr="0091106E" w:rsidRDefault="0091106E" w:rsidP="00682C69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D2539" w:rsidRPr="0091106E" w14:paraId="1E997CC2" w14:textId="77777777" w:rsidTr="0091106E">
        <w:trPr>
          <w:trHeight w:val="360"/>
        </w:trPr>
        <w:tc>
          <w:tcPr>
            <w:tcW w:w="1276" w:type="dxa"/>
          </w:tcPr>
          <w:p w14:paraId="77FF2D92" w14:textId="77777777" w:rsidR="000D2539" w:rsidRPr="0091106E" w:rsidRDefault="0091106E" w:rsidP="00490804">
            <w:pPr>
              <w:rPr>
                <w:rFonts w:ascii="Arial" w:hAnsi="Arial" w:cs="Arial"/>
                <w:b/>
              </w:rPr>
            </w:pPr>
            <w:r w:rsidRPr="0091106E">
              <w:rPr>
                <w:rFonts w:ascii="Arial" w:hAnsi="Arial" w:cs="Arial"/>
                <w:b/>
              </w:rPr>
              <w:t>Total Amount</w:t>
            </w:r>
            <w:r w:rsidR="000D2539" w:rsidRPr="00911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5" w:type="dxa"/>
          </w:tcPr>
          <w:p w14:paraId="13843BBE" w14:textId="77777777" w:rsidR="000D2539" w:rsidRPr="0091106E" w:rsidRDefault="0091106E" w:rsidP="0014663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52F4ABAF" w14:textId="77777777" w:rsidR="000D2539" w:rsidRPr="0091106E" w:rsidRDefault="000D2539" w:rsidP="00490804">
            <w:pPr>
              <w:pStyle w:val="Heading4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14:paraId="0F6B333E" w14:textId="77777777" w:rsidR="000D2539" w:rsidRPr="0091106E" w:rsidRDefault="000D2539" w:rsidP="0014663E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0153F0E7" w14:textId="77777777" w:rsidR="0091106E" w:rsidRPr="0091106E" w:rsidRDefault="0091106E" w:rsidP="0091106E">
      <w:pPr>
        <w:jc w:val="center"/>
        <w:rPr>
          <w:rFonts w:ascii="Arial" w:hAnsi="Arial" w:cs="Arial"/>
          <w:b/>
          <w:u w:val="single"/>
        </w:rPr>
      </w:pPr>
    </w:p>
    <w:p w14:paraId="0C4D79E8" w14:textId="77777777" w:rsidR="0091106E" w:rsidRPr="0091106E" w:rsidRDefault="0091106E" w:rsidP="0091106E">
      <w:pPr>
        <w:jc w:val="center"/>
        <w:rPr>
          <w:rFonts w:ascii="Arial" w:hAnsi="Arial" w:cs="Arial"/>
          <w:b/>
          <w:u w:val="single"/>
        </w:rPr>
      </w:pPr>
      <w:r w:rsidRPr="0091106E">
        <w:rPr>
          <w:rFonts w:ascii="Arial" w:hAnsi="Arial" w:cs="Arial"/>
          <w:b/>
          <w:u w:val="single"/>
        </w:rPr>
        <w:t>If paying by Cheque please make payable to Western Canadian Chaper- ADSC (Send to Rob Beard, C/O Northstar Sharp’s Foundation Specialists, 1511 Sparrow Drive, Nisku, AB, T9E 8H9)</w:t>
      </w:r>
    </w:p>
    <w:p w14:paraId="134A5E4D" w14:textId="77777777" w:rsidR="0091106E" w:rsidRPr="0091106E" w:rsidRDefault="0091106E" w:rsidP="0091106E">
      <w:pPr>
        <w:spacing w:before="207"/>
        <w:ind w:left="286" w:right="297"/>
        <w:jc w:val="center"/>
        <w:rPr>
          <w:rFonts w:ascii="Arial" w:hAnsi="Arial" w:cs="Arial"/>
          <w:b/>
          <w:color w:val="FF0000"/>
          <w:sz w:val="24"/>
        </w:rPr>
      </w:pPr>
    </w:p>
    <w:p w14:paraId="2710649D" w14:textId="77777777" w:rsidR="0091106E" w:rsidRPr="0091106E" w:rsidRDefault="0091106E" w:rsidP="0091106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110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Please send filled out registration form back to </w:t>
      </w:r>
      <w:r w:rsidRPr="0091106E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Brittany.m.sharp@gmail.com</w:t>
      </w:r>
    </w:p>
    <w:p w14:paraId="3AF09272" w14:textId="77777777" w:rsidR="00C92A3C" w:rsidRPr="0091106E" w:rsidRDefault="00C92A3C">
      <w:pPr>
        <w:rPr>
          <w:rFonts w:cstheme="minorHAnsi"/>
        </w:rPr>
      </w:pPr>
    </w:p>
    <w:sectPr w:rsidR="00C92A3C" w:rsidRPr="0091106E" w:rsidSect="000177CF">
      <w:footerReference w:type="default" r:id="rId11"/>
      <w:pgSz w:w="12240" w:h="15840"/>
      <w:pgMar w:top="1080" w:right="1080" w:bottom="108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103A" w14:textId="77777777" w:rsidR="00443D41" w:rsidRDefault="00443D41" w:rsidP="00176E67">
      <w:r>
        <w:separator/>
      </w:r>
    </w:p>
  </w:endnote>
  <w:endnote w:type="continuationSeparator" w:id="0">
    <w:p w14:paraId="487F8B57" w14:textId="77777777" w:rsidR="00443D41" w:rsidRDefault="00443D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Did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30BD579" w14:textId="77777777" w:rsidR="00370862" w:rsidRDefault="0037086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3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1AD3" w14:textId="77777777" w:rsidR="00443D41" w:rsidRDefault="00443D41" w:rsidP="00176E67">
      <w:r>
        <w:separator/>
      </w:r>
    </w:p>
  </w:footnote>
  <w:footnote w:type="continuationSeparator" w:id="0">
    <w:p w14:paraId="724669BF" w14:textId="77777777" w:rsidR="00443D41" w:rsidRDefault="00443D4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00481"/>
    <w:multiLevelType w:val="hybridMultilevel"/>
    <w:tmpl w:val="DEB2F5D6"/>
    <w:lvl w:ilvl="0" w:tplc="FF24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34ED"/>
    <w:multiLevelType w:val="hybridMultilevel"/>
    <w:tmpl w:val="4F3E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7E42"/>
    <w:multiLevelType w:val="hybridMultilevel"/>
    <w:tmpl w:val="0BC60E38"/>
    <w:lvl w:ilvl="0" w:tplc="FF24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4129"/>
    <w:multiLevelType w:val="hybridMultilevel"/>
    <w:tmpl w:val="7592DFA4"/>
    <w:lvl w:ilvl="0" w:tplc="FF24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6B878">
      <w:numFmt w:val="bullet"/>
      <w:lvlText w:val="•"/>
      <w:lvlJc w:val="left"/>
      <w:pPr>
        <w:ind w:left="1440" w:hanging="360"/>
      </w:pPr>
      <w:rPr>
        <w:rFonts w:ascii="MinionPro-Regular" w:eastAsiaTheme="minorHAnsi" w:hAnsi="MinionPro-Regular" w:cs="MinionPro-Regular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2B82"/>
    <w:multiLevelType w:val="hybridMultilevel"/>
    <w:tmpl w:val="B0D8D75E"/>
    <w:lvl w:ilvl="0" w:tplc="FF24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39D6"/>
    <w:multiLevelType w:val="hybridMultilevel"/>
    <w:tmpl w:val="2EC0C0E2"/>
    <w:lvl w:ilvl="0" w:tplc="FF24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16"/>
    <w:rsid w:val="000071F7"/>
    <w:rsid w:val="00010B00"/>
    <w:rsid w:val="000177CF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B35"/>
    <w:rsid w:val="002D222A"/>
    <w:rsid w:val="003076FD"/>
    <w:rsid w:val="00317005"/>
    <w:rsid w:val="00330050"/>
    <w:rsid w:val="00335259"/>
    <w:rsid w:val="00370862"/>
    <w:rsid w:val="003929F1"/>
    <w:rsid w:val="003A1B63"/>
    <w:rsid w:val="003A41A1"/>
    <w:rsid w:val="003B2326"/>
    <w:rsid w:val="00400251"/>
    <w:rsid w:val="00437ED0"/>
    <w:rsid w:val="00440CD8"/>
    <w:rsid w:val="00443837"/>
    <w:rsid w:val="00443D41"/>
    <w:rsid w:val="00447DAA"/>
    <w:rsid w:val="00450F66"/>
    <w:rsid w:val="00461739"/>
    <w:rsid w:val="00467865"/>
    <w:rsid w:val="00482C7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92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251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06E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37DB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AEE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BFF75"/>
  <w15:docId w15:val="{441C4A0E-B5C7-4E29-BD05-AB45F97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7086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0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0862"/>
    <w:rPr>
      <w:b/>
      <w:bCs/>
    </w:rPr>
  </w:style>
  <w:style w:type="character" w:customStyle="1" w:styleId="w8qarf">
    <w:name w:val="w8qarf"/>
    <w:basedOn w:val="DefaultParagraphFont"/>
    <w:rsid w:val="00370862"/>
  </w:style>
  <w:style w:type="character" w:customStyle="1" w:styleId="apple-converted-space">
    <w:name w:val="apple-converted-space"/>
    <w:basedOn w:val="DefaultParagraphFont"/>
    <w:rsid w:val="00370862"/>
  </w:style>
  <w:style w:type="character" w:customStyle="1" w:styleId="lrzxr">
    <w:name w:val="lrzxr"/>
    <w:basedOn w:val="DefaultParagraphFont"/>
    <w:rsid w:val="0037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Brittany Sharp</dc:creator>
  <cp:lastModifiedBy>BD Smith</cp:lastModifiedBy>
  <cp:revision>2</cp:revision>
  <cp:lastPrinted>2002-05-23T18:14:00Z</cp:lastPrinted>
  <dcterms:created xsi:type="dcterms:W3CDTF">2019-03-26T13:00:00Z</dcterms:created>
  <dcterms:modified xsi:type="dcterms:W3CDTF">2019-03-26T13:00:00Z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